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9" w:rsidRPr="004B3644" w:rsidRDefault="00EE0989" w:rsidP="004B3644">
      <w:pPr>
        <w:spacing w:after="0" w:line="36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4B3644">
        <w:rPr>
          <w:rFonts w:ascii="Times New Roman" w:hAnsi="Times New Roman" w:cs="Times New Roman"/>
          <w:b/>
          <w:i/>
          <w:szCs w:val="28"/>
        </w:rPr>
        <w:t>Муниципальное бюджетное дошкольное образовательное учреждение г.Астрахани</w:t>
      </w:r>
    </w:p>
    <w:p w:rsidR="00EE0989" w:rsidRPr="004B3644" w:rsidRDefault="00EE0989" w:rsidP="004B3644">
      <w:pPr>
        <w:spacing w:after="0" w:line="36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4B3644">
        <w:rPr>
          <w:rFonts w:ascii="Times New Roman" w:hAnsi="Times New Roman" w:cs="Times New Roman"/>
          <w:b/>
          <w:i/>
          <w:szCs w:val="28"/>
        </w:rPr>
        <w:t>«Детский сад №28 «Чайка»</w:t>
      </w:r>
    </w:p>
    <w:p w:rsidR="00EE0989" w:rsidRPr="004B3644" w:rsidRDefault="00EE0989" w:rsidP="004B3644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4B3644">
        <w:rPr>
          <w:rFonts w:ascii="Times New Roman" w:hAnsi="Times New Roman" w:cs="Times New Roman"/>
          <w:b/>
          <w:i/>
          <w:szCs w:val="28"/>
        </w:rPr>
        <w:t>(МБДОУ г.Астрахани №28)</w:t>
      </w: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78" w:rsidRPr="004B3644" w:rsidRDefault="00EA2278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F4" w:rsidRPr="004B3644" w:rsidRDefault="004E1FF4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3644">
        <w:rPr>
          <w:rFonts w:ascii="Times New Roman" w:hAnsi="Times New Roman" w:cs="Times New Roman"/>
          <w:b/>
          <w:sz w:val="32"/>
          <w:szCs w:val="28"/>
        </w:rPr>
        <w:t xml:space="preserve">Педагогический проект </w:t>
      </w:r>
    </w:p>
    <w:p w:rsidR="004E1FF4" w:rsidRPr="004B3644" w:rsidRDefault="004E1FF4" w:rsidP="004B36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3644">
        <w:rPr>
          <w:rFonts w:ascii="Times New Roman" w:hAnsi="Times New Roman" w:cs="Times New Roman"/>
          <w:b/>
          <w:sz w:val="32"/>
          <w:szCs w:val="28"/>
        </w:rPr>
        <w:t>«</w:t>
      </w:r>
      <w:r w:rsidR="00EA2278" w:rsidRPr="004B364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Моя метеостанция</w:t>
      </w:r>
      <w:r w:rsidRPr="004B3644">
        <w:rPr>
          <w:rFonts w:ascii="Times New Roman" w:hAnsi="Times New Roman" w:cs="Times New Roman"/>
          <w:b/>
          <w:sz w:val="32"/>
          <w:szCs w:val="28"/>
        </w:rPr>
        <w:t>»</w:t>
      </w:r>
    </w:p>
    <w:p w:rsidR="004E1FF4" w:rsidRPr="004B3644" w:rsidRDefault="004E1FF4" w:rsidP="004B3644">
      <w:pPr>
        <w:pStyle w:val="1"/>
        <w:spacing w:before="0" w:after="0" w:line="36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EE0989" w:rsidRPr="004B3644" w:rsidRDefault="00EE0989" w:rsidP="004B36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989" w:rsidRPr="004B3644" w:rsidRDefault="00EE0989" w:rsidP="004B36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989" w:rsidRPr="004B3644" w:rsidRDefault="00EE0989" w:rsidP="004B36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t>Подготовили:</w:t>
      </w:r>
    </w:p>
    <w:p w:rsidR="00EE0989" w:rsidRDefault="00F61E0F" w:rsidP="004B364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МБДОУ г.Астрахани №28</w:t>
      </w:r>
    </w:p>
    <w:p w:rsidR="00F61E0F" w:rsidRPr="004B3644" w:rsidRDefault="00F61E0F" w:rsidP="004B364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Рамазанов Тимур, Даутова Лейсан, Запорожец Арина</w:t>
      </w:r>
    </w:p>
    <w:bookmarkEnd w:id="0"/>
    <w:p w:rsidR="004E1FF4" w:rsidRDefault="004E1FF4" w:rsidP="004B3644">
      <w:pPr>
        <w:pStyle w:val="1"/>
        <w:spacing w:before="0" w:after="0" w:line="360" w:lineRule="auto"/>
        <w:ind w:left="5812"/>
        <w:rPr>
          <w:rFonts w:ascii="Times New Roman" w:eastAsia="SimSun" w:hAnsi="Times New Roman"/>
          <w:sz w:val="28"/>
          <w:szCs w:val="28"/>
        </w:rPr>
      </w:pPr>
    </w:p>
    <w:p w:rsidR="00F61E0F" w:rsidRDefault="00F61E0F" w:rsidP="00F61E0F">
      <w:pPr>
        <w:rPr>
          <w:lang w:eastAsia="zh-CN" w:bidi="hi-IN"/>
        </w:rPr>
      </w:pPr>
    </w:p>
    <w:p w:rsidR="00F61E0F" w:rsidRPr="00F61E0F" w:rsidRDefault="00F61E0F" w:rsidP="00F61E0F">
      <w:pPr>
        <w:rPr>
          <w:lang w:eastAsia="zh-CN" w:bidi="hi-IN"/>
        </w:rPr>
      </w:pPr>
    </w:p>
    <w:p w:rsidR="004E1FF4" w:rsidRPr="004B3644" w:rsidRDefault="004E1FF4" w:rsidP="004B3644">
      <w:pPr>
        <w:pStyle w:val="1"/>
        <w:spacing w:before="0" w:after="0" w:line="360" w:lineRule="auto"/>
        <w:ind w:left="5812"/>
        <w:jc w:val="center"/>
        <w:rPr>
          <w:rFonts w:ascii="Times New Roman" w:eastAsia="SimSun" w:hAnsi="Times New Roman"/>
          <w:sz w:val="28"/>
          <w:szCs w:val="28"/>
        </w:rPr>
      </w:pPr>
    </w:p>
    <w:p w:rsidR="004E1FF4" w:rsidRPr="004B3644" w:rsidRDefault="004E1FF4" w:rsidP="004B3644">
      <w:pPr>
        <w:spacing w:line="36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4E1FF4" w:rsidRPr="004B3644" w:rsidRDefault="004E1FF4" w:rsidP="004B3644">
      <w:pPr>
        <w:spacing w:line="36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4E1FF4" w:rsidRPr="004B3644" w:rsidRDefault="004E1FF4" w:rsidP="004B3644">
      <w:pPr>
        <w:spacing w:line="36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4E1FF4" w:rsidRPr="004B3644" w:rsidRDefault="004E1FF4" w:rsidP="004B3644">
      <w:pPr>
        <w:pStyle w:val="1"/>
        <w:spacing w:before="0" w:after="0" w:line="36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4E1FF4" w:rsidRPr="004B3644" w:rsidRDefault="004E1FF4" w:rsidP="004B3644">
      <w:pPr>
        <w:pStyle w:val="1"/>
        <w:spacing w:before="0" w:after="0" w:line="36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F20616" w:rsidRPr="004B3644" w:rsidRDefault="00F20616" w:rsidP="004B3644">
      <w:pPr>
        <w:pStyle w:val="1"/>
        <w:spacing w:before="0" w:after="0" w:line="36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4B3644">
        <w:rPr>
          <w:rFonts w:ascii="Times New Roman" w:eastAsia="SimSun" w:hAnsi="Times New Roman"/>
          <w:sz w:val="28"/>
          <w:szCs w:val="28"/>
        </w:rPr>
        <w:lastRenderedPageBreak/>
        <w:t>Введение</w:t>
      </w:r>
      <w:r w:rsidR="0007379D" w:rsidRPr="004B3644">
        <w:rPr>
          <w:rFonts w:ascii="Times New Roman" w:eastAsia="SimSun" w:hAnsi="Times New Roman"/>
          <w:sz w:val="28"/>
          <w:szCs w:val="28"/>
        </w:rPr>
        <w:t>.</w:t>
      </w:r>
    </w:p>
    <w:p w:rsidR="004F769E" w:rsidRPr="004B3644" w:rsidRDefault="004F769E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Детство - это радостная пора открытий. В процессе ознакомления с природой и окружающей действительностью ребенок учится говорить, мыслить, общаться, осваивает нормы социальной и экологической этики. Одним из важнейших условий реализации системы экологического образования в дошкольном учреждении в соответствии с ФГОС ДО является правильная организация развивающей предметной среды, которая обеспечивает реализацию образовательного потенциала п</w:t>
      </w:r>
      <w:r w:rsidR="00AC4310" w:rsidRPr="004B3644">
        <w:rPr>
          <w:rFonts w:ascii="Times New Roman" w:hAnsi="Times New Roman" w:cs="Times New Roman"/>
          <w:sz w:val="28"/>
          <w:szCs w:val="28"/>
        </w:rPr>
        <w:t>ространства организации</w:t>
      </w:r>
      <w:r w:rsidRPr="004B36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343" w:rsidRPr="004B3644" w:rsidRDefault="003C4AFB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дошкольного образования ищут сегодня новые средства экологического воспитания, которые помогли бы в обучении детей основам экологии и природопользования. Одной из таких форм работы становится создание экологического пространства детского сада и проектная деятельность, которая сделала бы более привлекательной и интересной для детей изучение многих тем, в том числе наблюдения за погодой. Важной составной частью работы по экологическому воспитанию дошкольников 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метеостанция (метеоплощадка).</w:t>
      </w:r>
      <w:r w:rsidR="00676FDB" w:rsidRPr="004B3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343" w:rsidRPr="004B3644" w:rsidRDefault="00676FDB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Метеостанция в детском саду 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комплекс различных приборов, измеряющих погодные условия и, с помощью которых возможно предсказать погоду на ближайшее время (сутки, неделю, месяц). Воспитатель с детьми снимают данные с приборов и заносят их в дневник наблюдений. Так же метеостанция используется для проведения занятий по экологическому воспитанию, формированию знаний о временах года, представлений о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явлениях. И главное в этом процессе обучать детей не в строгой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атмосфере, а испол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ьзовать нотки юмора и веселья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обучения. Метеостанция в детском саду - это еще и экологический уголок на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ДОУ. </w:t>
      </w:r>
    </w:p>
    <w:p w:rsidR="00676FDB" w:rsidRPr="004B3644" w:rsidRDefault="00676FDB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воспитатели могут не только в теории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об изменениях погоды, что это предвещает и что впоследствии</w:t>
      </w:r>
      <w:r w:rsidR="0028734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а и закреплять полученные знания на практике.</w:t>
      </w:r>
    </w:p>
    <w:p w:rsidR="004F769E" w:rsidRDefault="004F769E" w:rsidP="004B36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644" w:rsidRPr="004B3644" w:rsidRDefault="004B3644" w:rsidP="004B36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FDB" w:rsidRPr="004B3644" w:rsidRDefault="00F20616" w:rsidP="004B36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проекта</w:t>
      </w:r>
      <w:r w:rsidR="0007379D" w:rsidRPr="004B36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C4AFB" w:rsidRPr="004B3644" w:rsidRDefault="003C4AFB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условиях, проблема экологического воспитания дошкольников приобретает особую остроту и актуальность. Самоценность дошкольного детства очевидна: первые семь лет в жизни ребенка </w:t>
      </w:r>
      <w:r w:rsidR="00B829C4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</w:t>
      </w:r>
    </w:p>
    <w:p w:rsidR="001C5186" w:rsidRPr="004B3644" w:rsidRDefault="00F966EC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и простые наблюдения за состоянием погоды детям не очень интересны. Дети в поиске ответов на возникающие вопросы очень надеются на взрослых, ведь они всегда покажут и расскажут. А в том, что дети сами могут найти ответ, многие даже не задумывались.</w:t>
      </w:r>
    </w:p>
    <w:p w:rsidR="00F966EC" w:rsidRPr="004B3644" w:rsidRDefault="00F966EC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практика показывает, что дети дошкольного возраста знают о смене времен года, но не всегда способны эту смену самостоятельно заметить. Не видят закономерную взаимосвязь состояния погоды и жизнедеятельности людей, живых организмов.</w:t>
      </w:r>
    </w:p>
    <w:p w:rsidR="00B829C4" w:rsidRPr="004B3644" w:rsidRDefault="00B829C4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ч</w:t>
      </w:r>
      <w:r w:rsidR="00F966EC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поддержать интерес к наблюдениям и активизировать работу по экологическому воспитанию, решено было оборудовать метео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станцию</w:t>
      </w:r>
      <w:r w:rsidR="00F966EC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нашего детского сада. </w:t>
      </w:r>
    </w:p>
    <w:p w:rsidR="00B829C4" w:rsidRPr="004B3644" w:rsidRDefault="00B829C4" w:rsidP="004B3644">
      <w:pPr>
        <w:pStyle w:val="ad"/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="000D537B" w:rsidRPr="004B3644">
        <w:rPr>
          <w:rFonts w:ascii="Times New Roman" w:hAnsi="Times New Roman" w:cs="Times New Roman"/>
          <w:b/>
          <w:sz w:val="28"/>
          <w:szCs w:val="28"/>
        </w:rPr>
        <w:t>-</w:t>
      </w:r>
      <w:r w:rsidRPr="004B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644">
        <w:rPr>
          <w:rFonts w:ascii="Times New Roman" w:hAnsi="Times New Roman" w:cs="Times New Roman"/>
          <w:sz w:val="28"/>
          <w:szCs w:val="28"/>
        </w:rPr>
        <w:t>мы предположили, что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знакомый дошкольникам процесс наблюдения за явлениями погоды можно сделать значительно более интересным, оборудовав на территории дошкольного учреждения мете</w:t>
      </w:r>
      <w:r w:rsidR="00335CD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станцию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юных метеорологов, которые дети воспринимают как новую интересную ролевую игру, помогут познакомить их с метеорологическими приборами и способами их применения на практике;</w:t>
      </w:r>
      <w:r w:rsidR="00C17B61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 ходе реализации проекта будут развиваться исследовательские умения (умение выявлять проблему, наблюдать, проводить эксперимент, анализировать, обобщать).</w:t>
      </w:r>
    </w:p>
    <w:p w:rsidR="00FB4C3D" w:rsidRPr="004B3644" w:rsidRDefault="00B829C4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заключается в том, </w:t>
      </w:r>
      <w:r w:rsidR="00335CD5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метеостанции на территории 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с составляющими ее выносными и стационарными приборами (флюгер, </w:t>
      </w:r>
      <w:r w:rsidR="00A76274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ловец облаков,</w:t>
      </w:r>
      <w:r w:rsidR="0007379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37B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</w:t>
      </w:r>
      <w:r w:rsidR="00D37AAC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D537B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рукав,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солнечные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часы, </w:t>
      </w:r>
      <w:r w:rsidR="00D37AAC" w:rsidRPr="004B3644">
        <w:rPr>
          <w:rFonts w:ascii="Times New Roman" w:hAnsi="Times New Roman" w:cs="Times New Roman"/>
          <w:sz w:val="28"/>
          <w:szCs w:val="28"/>
        </w:rPr>
        <w:t>осадкомер</w:t>
      </w:r>
      <w:r w:rsidR="000D537B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7AAC" w:rsidRPr="004B3644">
        <w:rPr>
          <w:rFonts w:ascii="Times New Roman" w:hAnsi="Times New Roman" w:cs="Times New Roman"/>
          <w:sz w:val="28"/>
          <w:szCs w:val="28"/>
        </w:rPr>
        <w:t>метеобудка, гигрометр</w:t>
      </w:r>
      <w:r w:rsidR="00C86BC9" w:rsidRPr="004B3644">
        <w:rPr>
          <w:rFonts w:ascii="Times New Roman" w:hAnsi="Times New Roman" w:cs="Times New Roman"/>
          <w:sz w:val="28"/>
          <w:szCs w:val="28"/>
        </w:rPr>
        <w:t>, барометр</w:t>
      </w:r>
      <w:r w:rsidR="0007379D" w:rsidRPr="004B3644">
        <w:rPr>
          <w:rFonts w:ascii="Times New Roman" w:hAnsi="Times New Roman" w:cs="Times New Roman"/>
          <w:sz w:val="28"/>
          <w:szCs w:val="28"/>
        </w:rPr>
        <w:t>)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систематического</w:t>
      </w:r>
      <w:r w:rsidR="00335CD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педагогов с 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335CD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погодой </w:t>
      </w:r>
      <w:r w:rsidR="008C1B69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последующей фиксацией результатов в журналах регистрации.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B3644">
        <w:rPr>
          <w:rFonts w:ascii="Times New Roman" w:hAnsi="Times New Roman" w:cs="Times New Roman"/>
          <w:sz w:val="28"/>
          <w:szCs w:val="28"/>
        </w:rPr>
        <w:t xml:space="preserve"> - усвоение системы знаний о природе: ее компонентах и взаимосвязях между ними. Формирование представлений об универсальной ценности природы. Воспитание потребности в общении с природой. Привитие трудовых природоведческих навыков, экологического сознания. Создание благоприятных эмоциональных условий при ознакомлении дошкольников с родным краем.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Для детей: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Развивать навыки исследовательской деятельности: наблюдательность, любознательность, умение сравнивать, предполагать, анализировать, сопоставлять, рассуждать, делать выводы и умозаключения. 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Учить прогнозировать погоду, устанавливая взаимосвязи между живой и неживой природой. Умение работать с приборами метеостанции.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Развивать чуткость и внимательность к миру  природы: замечать изменения  в состоянии объектов природы («комары вьются  – к теплу», «фиалка загрустила» - склонила цветок к земле – к дождю» и т.д.) 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Приобщать к народной культуре, народной мудрости, народному опыту: знакомить с народными приметами, проверять их в ходе наблюдений. 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Учить фиксировать свои наблюдения с помощью знаков, символов в календарях погоды, тетрадях наблюдений и т.д. 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Воспитывать интерес и потребность в общении с природой, любовь к родному краю. 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Воспитывать основы экологической культуры.</w:t>
      </w:r>
    </w:p>
    <w:p w:rsidR="00FB4C3D" w:rsidRPr="004B3644" w:rsidRDefault="00FB4C3D" w:rsidP="004B3644">
      <w:pPr>
        <w:spacing w:line="360" w:lineRule="auto"/>
        <w:ind w:firstLine="709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B36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Для педагогов: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B36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продолжать осваивать метод </w:t>
      </w:r>
      <w:r w:rsidRPr="004B3644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проектирования</w:t>
      </w:r>
      <w:r w:rsidRPr="004B36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-метод организации насыщенной </w:t>
      </w:r>
      <w:r w:rsidRPr="004B3644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детской деятельности</w:t>
      </w:r>
      <w:r w:rsidRPr="004B36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который дает возможность расширять образовательное пространство, 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использовать возможности метеостанции в работе с детьми;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B3644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инициативу детей, способствовать развитию их наблюдательности и экспериментальной деятельности. 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Для родителей: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B3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позицию родителей как участников педагогического процесса</w:t>
      </w:r>
      <w:r w:rsidRPr="004B3644">
        <w:rPr>
          <w:rFonts w:ascii="Times New Roman" w:hAnsi="Times New Roman" w:cs="Times New Roman"/>
          <w:sz w:val="28"/>
          <w:szCs w:val="28"/>
        </w:rPr>
        <w:t xml:space="preserve"> </w:t>
      </w:r>
      <w:r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формированию и совершенствованию экологической культуры у детей;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детско-родительские отношения в совместной проектной деятельности.</w:t>
      </w:r>
    </w:p>
    <w:p w:rsidR="00F20616" w:rsidRPr="004B3644" w:rsidRDefault="00F20616" w:rsidP="004B3644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67867559"/>
      <w:r w:rsidRPr="004B3644">
        <w:rPr>
          <w:rFonts w:ascii="Times New Roman" w:hAnsi="Times New Roman"/>
          <w:b/>
          <w:bCs/>
          <w:sz w:val="28"/>
          <w:szCs w:val="28"/>
        </w:rPr>
        <w:t>Принципы</w:t>
      </w:r>
      <w:r w:rsidR="00335CD5" w:rsidRPr="004B3644">
        <w:rPr>
          <w:rFonts w:ascii="Times New Roman" w:hAnsi="Times New Roman"/>
          <w:b/>
          <w:bCs/>
          <w:sz w:val="28"/>
          <w:szCs w:val="28"/>
        </w:rPr>
        <w:t xml:space="preserve"> реализации проекта</w:t>
      </w:r>
    </w:p>
    <w:bookmarkEnd w:id="1"/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научности</w:t>
      </w:r>
      <w:r w:rsidRPr="004B3644">
        <w:rPr>
          <w:rFonts w:ascii="Times New Roman" w:hAnsi="Times New Roman" w:cs="Times New Roman"/>
          <w:sz w:val="28"/>
          <w:szCs w:val="28"/>
        </w:rPr>
        <w:t>: содержание работы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образования.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целостности</w:t>
      </w:r>
      <w:r w:rsidRPr="004B3644">
        <w:rPr>
          <w:rFonts w:ascii="Times New Roman" w:hAnsi="Times New Roman" w:cs="Times New Roman"/>
          <w:sz w:val="28"/>
          <w:szCs w:val="28"/>
        </w:rPr>
        <w:t>:</w:t>
      </w:r>
    </w:p>
    <w:p w:rsidR="00F20616" w:rsidRPr="004B3644" w:rsidRDefault="00F20616" w:rsidP="004B36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- основывается на комплексном принципе построения непрерывности процесса поисково-исследовательской деятельности;</w:t>
      </w:r>
    </w:p>
    <w:p w:rsidR="00F20616" w:rsidRPr="004B3644" w:rsidRDefault="00F20616" w:rsidP="004B36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- предусматривает решение программных задач в совместной деятельности</w:t>
      </w:r>
      <w:r w:rsidR="00335CD5" w:rsidRPr="004B3644">
        <w:rPr>
          <w:rFonts w:ascii="Times New Roman" w:hAnsi="Times New Roman" w:cs="Times New Roman"/>
          <w:sz w:val="28"/>
          <w:szCs w:val="28"/>
        </w:rPr>
        <w:t xml:space="preserve"> </w:t>
      </w:r>
      <w:r w:rsidRPr="004B3644">
        <w:rPr>
          <w:rFonts w:ascii="Times New Roman" w:hAnsi="Times New Roman" w:cs="Times New Roman"/>
          <w:sz w:val="28"/>
          <w:szCs w:val="28"/>
        </w:rPr>
        <w:t>педагогов, детей и родителей.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систематичности и последовательности</w:t>
      </w:r>
      <w:r w:rsidRPr="004B3644">
        <w:rPr>
          <w:rFonts w:ascii="Times New Roman" w:hAnsi="Times New Roman" w:cs="Times New Roman"/>
          <w:sz w:val="28"/>
          <w:szCs w:val="28"/>
        </w:rPr>
        <w:t>:</w:t>
      </w:r>
      <w:r w:rsidR="0007379D" w:rsidRPr="004B3644">
        <w:rPr>
          <w:rFonts w:ascii="Times New Roman" w:hAnsi="Times New Roman" w:cs="Times New Roman"/>
          <w:sz w:val="28"/>
          <w:szCs w:val="28"/>
        </w:rPr>
        <w:t xml:space="preserve"> </w:t>
      </w:r>
      <w:r w:rsidRPr="004B3644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задач,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индивидуально-личностной ориентации воспитания</w:t>
      </w:r>
      <w:r w:rsidRPr="004B3644">
        <w:rPr>
          <w:rFonts w:ascii="Times New Roman" w:hAnsi="Times New Roman" w:cs="Times New Roman"/>
          <w:sz w:val="28"/>
          <w:szCs w:val="28"/>
        </w:rPr>
        <w:t>: обеспечивает психологическую защищенность ребенка, эмоциональный комфорт, создание условий для самореализации с опорой на индивидуальные особенности ребенка.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4B3644">
        <w:rPr>
          <w:rFonts w:ascii="Times New Roman" w:hAnsi="Times New Roman" w:cs="Times New Roman"/>
          <w:sz w:val="28"/>
          <w:szCs w:val="28"/>
        </w:rPr>
        <w:t>: предусматривает решение программных задач в совместной деятельности взрослых и детей и самостоятельной деятельности воспитанников.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i/>
          <w:sz w:val="28"/>
          <w:szCs w:val="28"/>
        </w:rPr>
        <w:t>Принцип активного обучения</w:t>
      </w:r>
      <w:r w:rsidR="0007379D" w:rsidRPr="004B3644">
        <w:rPr>
          <w:rFonts w:ascii="Times New Roman" w:hAnsi="Times New Roman" w:cs="Times New Roman"/>
          <w:i/>
          <w:sz w:val="28"/>
          <w:szCs w:val="28"/>
        </w:rPr>
        <w:t>:</w:t>
      </w:r>
      <w:r w:rsidRPr="004B3644">
        <w:rPr>
          <w:rFonts w:ascii="Times New Roman" w:hAnsi="Times New Roman" w:cs="Times New Roman"/>
          <w:sz w:val="28"/>
          <w:szCs w:val="28"/>
        </w:rPr>
        <w:t xml:space="preserve"> предполагает передачу детям </w:t>
      </w:r>
      <w:r w:rsidR="00335CD5" w:rsidRPr="004B3644">
        <w:rPr>
          <w:rFonts w:ascii="Times New Roman" w:hAnsi="Times New Roman" w:cs="Times New Roman"/>
          <w:sz w:val="28"/>
          <w:szCs w:val="28"/>
        </w:rPr>
        <w:t xml:space="preserve">не </w:t>
      </w:r>
      <w:r w:rsidRPr="004B3644">
        <w:rPr>
          <w:rFonts w:ascii="Times New Roman" w:hAnsi="Times New Roman" w:cs="Times New Roman"/>
          <w:sz w:val="28"/>
          <w:szCs w:val="28"/>
        </w:rPr>
        <w:t>готовых знаний, а организацию такой детской деятельности, в процессе которой они сами делают «открытия», узнают новое путем решения доступных проблемных задач</w:t>
      </w:r>
    </w:p>
    <w:p w:rsidR="00F20616" w:rsidRPr="004B3644" w:rsidRDefault="00F20616" w:rsidP="004B3644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7869819"/>
      <w:r w:rsidRPr="004B3644">
        <w:rPr>
          <w:rFonts w:ascii="Times New Roman" w:hAnsi="Times New Roman" w:cs="Times New Roman"/>
          <w:i/>
          <w:sz w:val="28"/>
          <w:szCs w:val="28"/>
        </w:rPr>
        <w:lastRenderedPageBreak/>
        <w:t>Принцип результативности</w:t>
      </w:r>
      <w:r w:rsidR="00335CD5" w:rsidRPr="004B3644">
        <w:rPr>
          <w:rFonts w:ascii="Times New Roman" w:hAnsi="Times New Roman" w:cs="Times New Roman"/>
          <w:sz w:val="28"/>
          <w:szCs w:val="28"/>
        </w:rPr>
        <w:t xml:space="preserve"> </w:t>
      </w:r>
      <w:r w:rsidRPr="004B3644">
        <w:rPr>
          <w:rFonts w:ascii="Times New Roman" w:hAnsi="Times New Roman" w:cs="Times New Roman"/>
          <w:sz w:val="28"/>
          <w:szCs w:val="28"/>
        </w:rPr>
        <w:t>- предусматривает получение положительного результата проводимой работы независимо от уровня интеллектуального развития детей.</w:t>
      </w:r>
    </w:p>
    <w:bookmarkEnd w:id="2"/>
    <w:p w:rsidR="00335CD5" w:rsidRPr="004B3644" w:rsidRDefault="00335CD5" w:rsidP="004B36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616" w:rsidRPr="004B3644" w:rsidRDefault="00F20616" w:rsidP="004B3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869926"/>
      <w:r w:rsidRPr="004B364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4B3644">
        <w:rPr>
          <w:rFonts w:ascii="Times New Roman" w:hAnsi="Times New Roman" w:cs="Times New Roman"/>
          <w:sz w:val="28"/>
          <w:szCs w:val="28"/>
        </w:rPr>
        <w:t xml:space="preserve"> информационно - исследовательский, долгосрочный.</w:t>
      </w:r>
    </w:p>
    <w:p w:rsidR="00F20616" w:rsidRPr="004B3644" w:rsidRDefault="00F20616" w:rsidP="004B3644">
      <w:pPr>
        <w:pStyle w:val="ad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4B3644">
        <w:rPr>
          <w:rFonts w:ascii="Times New Roman" w:hAnsi="Times New Roman" w:cs="Times New Roman"/>
          <w:sz w:val="28"/>
          <w:szCs w:val="28"/>
        </w:rPr>
        <w:t xml:space="preserve"> 1 год </w:t>
      </w:r>
    </w:p>
    <w:p w:rsidR="00F20616" w:rsidRPr="004B3644" w:rsidRDefault="00F20616" w:rsidP="004B3644">
      <w:pPr>
        <w:pStyle w:val="ad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1. Воспитатели.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2. Дети старшей группы.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3</w:t>
      </w:r>
      <w:r w:rsidR="00EA2278" w:rsidRPr="004B3644">
        <w:rPr>
          <w:rFonts w:ascii="Times New Roman" w:hAnsi="Times New Roman" w:cs="Times New Roman"/>
          <w:sz w:val="28"/>
          <w:szCs w:val="28"/>
        </w:rPr>
        <w:t xml:space="preserve">. Родители </w:t>
      </w:r>
    </w:p>
    <w:p w:rsidR="00FB4C3D" w:rsidRPr="004B3644" w:rsidRDefault="00FB4C3D" w:rsidP="004B364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C3D" w:rsidRPr="004B3644" w:rsidRDefault="00FB4C3D" w:rsidP="004B364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4B3644">
        <w:rPr>
          <w:rFonts w:ascii="Times New Roman" w:hAnsi="Times New Roman" w:cs="Times New Roman"/>
          <w:sz w:val="28"/>
          <w:szCs w:val="28"/>
        </w:rPr>
        <w:t>: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Воспитанники: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sz w:val="28"/>
          <w:szCs w:val="28"/>
        </w:rPr>
      </w:pPr>
      <w:r w:rsidRPr="004B3644">
        <w:rPr>
          <w:rStyle w:val="c2"/>
          <w:sz w:val="28"/>
          <w:szCs w:val="28"/>
        </w:rPr>
        <w:t>- расширят представления о погоде и ее значении в жизни человека, о профессии метеоролога;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sz w:val="28"/>
          <w:szCs w:val="28"/>
        </w:rPr>
      </w:pPr>
      <w:r w:rsidRPr="004B3644">
        <w:rPr>
          <w:rStyle w:val="c2"/>
          <w:sz w:val="28"/>
          <w:szCs w:val="28"/>
        </w:rPr>
        <w:t>- познакомятся с метеостанцией;</w:t>
      </w:r>
    </w:p>
    <w:p w:rsidR="00FB4C3D" w:rsidRPr="004B3644" w:rsidRDefault="00FB4C3D" w:rsidP="004B3644">
      <w:pPr>
        <w:pStyle w:val="c4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3644">
        <w:rPr>
          <w:rStyle w:val="c2"/>
          <w:sz w:val="28"/>
          <w:szCs w:val="28"/>
        </w:rPr>
        <w:t>- научатся использовать специальные приборы для наблюдения за погодой, снимать показания с приборов;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sz w:val="28"/>
          <w:szCs w:val="28"/>
        </w:rPr>
      </w:pPr>
      <w:r w:rsidRPr="004B3644">
        <w:rPr>
          <w:rStyle w:val="c2"/>
          <w:sz w:val="28"/>
          <w:szCs w:val="28"/>
        </w:rPr>
        <w:t>- научатся фиксировать результаты наблюдений с помощью условных знаков и использовать результаты наблюдений для составления прогноза погоды;</w:t>
      </w:r>
    </w:p>
    <w:p w:rsidR="00FB4C3D" w:rsidRPr="004B3644" w:rsidRDefault="00FB4C3D" w:rsidP="004B36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воспитанников сформируются элементарные экологические знания и представления через прогнозирование.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left="1068" w:firstLine="66"/>
        <w:jc w:val="both"/>
        <w:rPr>
          <w:bCs/>
          <w:i/>
          <w:sz w:val="28"/>
          <w:szCs w:val="28"/>
        </w:rPr>
      </w:pPr>
      <w:r w:rsidRPr="004B3644">
        <w:rPr>
          <w:bCs/>
          <w:i/>
          <w:sz w:val="28"/>
          <w:szCs w:val="28"/>
        </w:rPr>
        <w:t>Педагоги: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left="113" w:firstLine="567"/>
        <w:jc w:val="both"/>
        <w:rPr>
          <w:sz w:val="28"/>
          <w:szCs w:val="28"/>
          <w:shd w:val="clear" w:color="auto" w:fill="FFFFFF"/>
        </w:rPr>
      </w:pPr>
      <w:r w:rsidRPr="004B3644">
        <w:rPr>
          <w:bCs/>
          <w:sz w:val="28"/>
          <w:szCs w:val="28"/>
        </w:rPr>
        <w:t xml:space="preserve">- </w:t>
      </w:r>
      <w:r w:rsidRPr="004B3644">
        <w:rPr>
          <w:sz w:val="28"/>
          <w:szCs w:val="28"/>
          <w:shd w:val="clear" w:color="auto" w:fill="FFFFFF"/>
        </w:rPr>
        <w:t xml:space="preserve">повысится уровень профессиональной компетенции педагогов. </w:t>
      </w:r>
    </w:p>
    <w:p w:rsidR="00FB4C3D" w:rsidRPr="004B3644" w:rsidRDefault="00FB4C3D" w:rsidP="004B3644">
      <w:pPr>
        <w:pStyle w:val="c4"/>
        <w:shd w:val="clear" w:color="auto" w:fill="FFFFFF"/>
        <w:spacing w:before="0" w:beforeAutospacing="0" w:after="0" w:afterAutospacing="0" w:line="360" w:lineRule="auto"/>
        <w:ind w:left="1068" w:firstLine="66"/>
        <w:jc w:val="both"/>
        <w:rPr>
          <w:i/>
          <w:sz w:val="28"/>
          <w:szCs w:val="28"/>
        </w:rPr>
      </w:pPr>
      <w:r w:rsidRPr="004B3644">
        <w:rPr>
          <w:bCs/>
          <w:i/>
          <w:sz w:val="28"/>
          <w:szCs w:val="28"/>
        </w:rPr>
        <w:t xml:space="preserve">Родители: </w:t>
      </w:r>
    </w:p>
    <w:p w:rsidR="00FB4C3D" w:rsidRPr="004B3644" w:rsidRDefault="00FB4C3D" w:rsidP="004B3644">
      <w:pPr>
        <w:pStyle w:val="a5"/>
        <w:spacing w:after="0" w:line="36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B3644">
        <w:rPr>
          <w:rFonts w:ascii="Times New Roman" w:hAnsi="Times New Roman"/>
          <w:bCs/>
          <w:sz w:val="28"/>
          <w:szCs w:val="28"/>
        </w:rPr>
        <w:t>- станут активными участниками образовательного процесса;</w:t>
      </w:r>
    </w:p>
    <w:p w:rsidR="00FB4C3D" w:rsidRPr="004B3644" w:rsidRDefault="00FB4C3D" w:rsidP="004B3644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</w:rPr>
        <w:t>- установится положительный эмоциональный микроклимат.</w:t>
      </w:r>
    </w:p>
    <w:p w:rsidR="00F7230B" w:rsidRDefault="00F7230B" w:rsidP="004B3644">
      <w:pPr>
        <w:pStyle w:val="ad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67870493"/>
      <w:bookmarkEnd w:id="3"/>
    </w:p>
    <w:p w:rsidR="004B3644" w:rsidRDefault="004B3644" w:rsidP="004B3644">
      <w:pPr>
        <w:pStyle w:val="ad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644" w:rsidRPr="004B3644" w:rsidRDefault="004B3644" w:rsidP="004B3644">
      <w:pPr>
        <w:pStyle w:val="ad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16" w:rsidRPr="004B3644" w:rsidRDefault="00F20616" w:rsidP="004B3644">
      <w:pPr>
        <w:pStyle w:val="ad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Програ</w:t>
      </w:r>
      <w:r w:rsidR="00155344" w:rsidRPr="004B3644">
        <w:rPr>
          <w:rFonts w:ascii="Times New Roman" w:hAnsi="Times New Roman" w:cs="Times New Roman"/>
          <w:b/>
          <w:sz w:val="28"/>
          <w:szCs w:val="28"/>
        </w:rPr>
        <w:t xml:space="preserve">мма реализации проекта </w:t>
      </w:r>
    </w:p>
    <w:p w:rsidR="00F20616" w:rsidRPr="004B3644" w:rsidRDefault="00F20616" w:rsidP="004B364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</w:rPr>
        <w:t>1. Этапы и сроки реализации проекта</w:t>
      </w:r>
    </w:p>
    <w:p w:rsidR="00F20616" w:rsidRPr="004B3644" w:rsidRDefault="00F20616" w:rsidP="004B36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 этап </w:t>
      </w:r>
      <w:r w:rsidR="00F5786A"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Организационный: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417"/>
      </w:tblGrid>
      <w:tr w:rsidR="00F20616" w:rsidRPr="004B3644" w:rsidTr="002F15D9">
        <w:trPr>
          <w:trHeight w:val="266"/>
        </w:trPr>
        <w:tc>
          <w:tcPr>
            <w:tcW w:w="1101" w:type="dxa"/>
          </w:tcPr>
          <w:bookmarkEnd w:id="4"/>
          <w:p w:rsidR="00F20616" w:rsidRPr="004B3644" w:rsidRDefault="00F20616" w:rsidP="004B3644">
            <w:pPr>
              <w:pStyle w:val="a4"/>
              <w:widowControl/>
              <w:suppressAutoHyphens w:val="0"/>
              <w:autoSpaceDN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4B364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7796" w:type="dxa"/>
          </w:tcPr>
          <w:p w:rsidR="00F20616" w:rsidRPr="004B3644" w:rsidRDefault="00F20616" w:rsidP="004B3644">
            <w:pPr>
              <w:spacing w:line="360" w:lineRule="auto"/>
              <w:ind w:left="-1581" w:firstLine="2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F20616" w:rsidRPr="004B3644" w:rsidRDefault="00F20616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20616" w:rsidRPr="004B3644" w:rsidTr="002F15D9">
        <w:trPr>
          <w:trHeight w:val="982"/>
        </w:trPr>
        <w:tc>
          <w:tcPr>
            <w:tcW w:w="1101" w:type="dxa"/>
          </w:tcPr>
          <w:p w:rsidR="00F20616" w:rsidRPr="004B3644" w:rsidRDefault="00F20616" w:rsidP="004B3644">
            <w:pPr>
              <w:pStyle w:val="ad"/>
              <w:spacing w:before="0" w:after="0" w:line="360" w:lineRule="auto"/>
              <w:ind w:left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20616" w:rsidRPr="004B3644" w:rsidRDefault="00F20616" w:rsidP="004B3644">
            <w:pPr>
              <w:pStyle w:val="ad"/>
              <w:spacing w:before="0" w:after="0" w:line="360" w:lineRule="auto"/>
              <w:ind w:left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0616" w:rsidRPr="004B3644" w:rsidRDefault="00F20616" w:rsidP="004B3644">
            <w:pPr>
              <w:pStyle w:val="ad"/>
              <w:spacing w:before="0" w:after="0" w:line="360" w:lineRule="auto"/>
              <w:ind w:left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0616" w:rsidRPr="004B3644" w:rsidRDefault="00F20616" w:rsidP="004B3644">
            <w:pPr>
              <w:pStyle w:val="ad"/>
              <w:spacing w:before="0" w:after="0" w:line="360" w:lineRule="auto"/>
              <w:ind w:left="6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F20616" w:rsidRPr="004B3644" w:rsidRDefault="00F20616" w:rsidP="004B3644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организационных документов для внедрения проекта.</w:t>
            </w:r>
          </w:p>
          <w:p w:rsidR="00F20616" w:rsidRPr="004B3644" w:rsidRDefault="00F20616" w:rsidP="004B3644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B3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Подбор методической литературы, иллюстрационных материалов, дидактических игр и т. д.</w:t>
            </w:r>
          </w:p>
          <w:p w:rsidR="00724C0A" w:rsidRPr="004B3644" w:rsidRDefault="00724C0A" w:rsidP="004B3644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</w:t>
            </w:r>
            <w:r w:rsidR="00155344"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основных</w:t>
            </w: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</w:t>
            </w:r>
            <w:r w:rsidR="00155344"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организации метеостанции (расположению метеоприборов)</w:t>
            </w:r>
            <w:r w:rsidR="00FA1780"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</w:t>
            </w: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0616" w:rsidRPr="004B3644" w:rsidRDefault="00F20616" w:rsidP="004B3644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Составление перспективного плана мероприятий проекта.  </w:t>
            </w:r>
          </w:p>
          <w:p w:rsidR="00F20616" w:rsidRPr="004B3644" w:rsidRDefault="00F20616" w:rsidP="004B3644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20616" w:rsidRPr="004B3644" w:rsidRDefault="00F20616" w:rsidP="004B3644">
            <w:pPr>
              <w:pStyle w:val="ad"/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0616" w:rsidRPr="004B3644" w:rsidRDefault="00F20616" w:rsidP="004B3644">
            <w:pPr>
              <w:pStyle w:val="ad"/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0616" w:rsidRPr="004B3644" w:rsidRDefault="00F20616" w:rsidP="004B3644">
            <w:pPr>
              <w:pStyle w:val="ad"/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0616" w:rsidRPr="004B3644" w:rsidRDefault="00F7230B" w:rsidP="004B3644">
            <w:pPr>
              <w:pStyle w:val="ad"/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  <w:r w:rsidR="00F20616"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20616" w:rsidRPr="004B3644" w:rsidRDefault="00EA2278" w:rsidP="004B3644">
            <w:pPr>
              <w:pStyle w:val="ad"/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</w:tbl>
    <w:p w:rsidR="00F20616" w:rsidRPr="004B3644" w:rsidRDefault="00F20616" w:rsidP="004B3644">
      <w:pPr>
        <w:pStyle w:val="ad"/>
        <w:spacing w:before="0"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16" w:rsidRPr="004B3644" w:rsidRDefault="00F20616" w:rsidP="004B3644">
      <w:pPr>
        <w:pStyle w:val="ad"/>
        <w:spacing w:before="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4B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86A" w:rsidRPr="004B364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Основной: </w:t>
      </w:r>
      <w:r w:rsidR="00F7230B" w:rsidRPr="004B3644">
        <w:rPr>
          <w:rFonts w:ascii="Times New Roman" w:hAnsi="Times New Roman" w:cs="Times New Roman"/>
          <w:bCs/>
          <w:sz w:val="28"/>
          <w:szCs w:val="28"/>
        </w:rPr>
        <w:t>сентябрь</w:t>
      </w:r>
      <w:r w:rsidR="00EA2278" w:rsidRPr="004B3644">
        <w:rPr>
          <w:rFonts w:ascii="Times New Roman" w:hAnsi="Times New Roman" w:cs="Times New Roman"/>
          <w:bCs/>
          <w:sz w:val="28"/>
          <w:szCs w:val="28"/>
        </w:rPr>
        <w:t xml:space="preserve"> 2021-май</w:t>
      </w:r>
      <w:r w:rsidR="00C732B9" w:rsidRPr="004B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278" w:rsidRPr="004B3644">
        <w:rPr>
          <w:rFonts w:ascii="Times New Roman" w:hAnsi="Times New Roman" w:cs="Times New Roman"/>
          <w:bCs/>
          <w:sz w:val="28"/>
          <w:szCs w:val="28"/>
        </w:rPr>
        <w:t>2022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B36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Цель</w:t>
      </w:r>
      <w:r w:rsidRPr="004B364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: </w:t>
      </w:r>
      <w:r w:rsidRPr="004B3644">
        <w:rPr>
          <w:rFonts w:ascii="Times New Roman" w:hAnsi="Times New Roman" w:cs="Times New Roman"/>
          <w:sz w:val="28"/>
          <w:szCs w:val="28"/>
        </w:rPr>
        <w:t>внедрение проекта в воспитательно-образовательный процесс ДОУ.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4B36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Задачи: </w:t>
      </w:r>
    </w:p>
    <w:p w:rsidR="00F20616" w:rsidRPr="004B3644" w:rsidRDefault="00F20616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67904435"/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способствующи</w:t>
      </w:r>
      <w:r w:rsidR="0007379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стимулированию развития </w:t>
      </w:r>
      <w:r w:rsidR="008C1B69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любознательности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B69" w:rsidRPr="004B3644">
        <w:rPr>
          <w:rFonts w:ascii="Times New Roman" w:hAnsi="Times New Roman" w:cs="Times New Roman"/>
          <w:sz w:val="28"/>
          <w:szCs w:val="28"/>
        </w:rPr>
        <w:t>в процессе наблюдений за погодой</w:t>
      </w:r>
      <w:r w:rsidR="008C1B69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5 - 6 лет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616" w:rsidRPr="004B3644" w:rsidRDefault="00F20616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совместную деятельность педагогов, детей и родителей.</w:t>
      </w:r>
    </w:p>
    <w:p w:rsidR="001C7B81" w:rsidRPr="004B3644" w:rsidRDefault="001C7B81" w:rsidP="004B3644">
      <w:pPr>
        <w:pStyle w:val="ad"/>
        <w:spacing w:before="0" w:after="0" w:line="360" w:lineRule="auto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67904502"/>
      <w:bookmarkEnd w:id="5"/>
    </w:p>
    <w:p w:rsidR="00F20616" w:rsidRPr="004B3644" w:rsidRDefault="00F20616" w:rsidP="004B3644">
      <w:pPr>
        <w:pStyle w:val="ad"/>
        <w:spacing w:before="0" w:after="0" w:line="360" w:lineRule="auto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</w:t>
      </w:r>
      <w:bookmarkEnd w:id="6"/>
    </w:p>
    <w:p w:rsidR="002F15D9" w:rsidRPr="004B3644" w:rsidRDefault="002F15D9" w:rsidP="004B3644">
      <w:pPr>
        <w:pStyle w:val="ad"/>
        <w:numPr>
          <w:ilvl w:val="0"/>
          <w:numId w:val="34"/>
        </w:numPr>
        <w:spacing w:before="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67905659"/>
      <w:r w:rsidRPr="004B3644">
        <w:rPr>
          <w:rFonts w:ascii="Times New Roman" w:hAnsi="Times New Roman" w:cs="Times New Roman"/>
          <w:bCs/>
          <w:sz w:val="28"/>
          <w:szCs w:val="28"/>
          <w:u w:val="single"/>
        </w:rPr>
        <w:t>Совместная деятельность с детьми</w:t>
      </w:r>
      <w:r w:rsidRPr="004B3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F20616" w:rsidRPr="004B3644" w:rsidRDefault="00F20616" w:rsidP="004B3644">
      <w:pPr>
        <w:pStyle w:val="ad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</w:rPr>
        <w:t xml:space="preserve">Занятия </w:t>
      </w:r>
      <w:r w:rsidR="000272E8" w:rsidRPr="004B3644">
        <w:rPr>
          <w:rFonts w:ascii="Times New Roman" w:hAnsi="Times New Roman" w:cs="Times New Roman"/>
          <w:bCs/>
          <w:sz w:val="28"/>
          <w:szCs w:val="28"/>
        </w:rPr>
        <w:t xml:space="preserve">с детьми </w:t>
      </w:r>
      <w:r w:rsidRPr="004B3644">
        <w:rPr>
          <w:rFonts w:ascii="Times New Roman" w:hAnsi="Times New Roman" w:cs="Times New Roman"/>
          <w:bCs/>
          <w:sz w:val="28"/>
          <w:szCs w:val="28"/>
        </w:rPr>
        <w:t xml:space="preserve">проводятся </w:t>
      </w:r>
      <w:r w:rsidR="00337635" w:rsidRPr="004B3644">
        <w:rPr>
          <w:rFonts w:ascii="Times New Roman" w:hAnsi="Times New Roman" w:cs="Times New Roman"/>
          <w:bCs/>
          <w:sz w:val="28"/>
          <w:szCs w:val="28"/>
        </w:rPr>
        <w:t xml:space="preserve">один раз в неделю во второй </w:t>
      </w:r>
      <w:r w:rsidRPr="004B3644">
        <w:rPr>
          <w:rFonts w:ascii="Times New Roman" w:hAnsi="Times New Roman" w:cs="Times New Roman"/>
          <w:bCs/>
          <w:sz w:val="28"/>
          <w:szCs w:val="28"/>
        </w:rPr>
        <w:t>половине дня в соответствии с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требованиями </w:t>
      </w:r>
      <w:r w:rsidRPr="004B36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СанПиН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B3644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одного занятия в </w:t>
      </w:r>
      <w:r w:rsidR="00D632B8" w:rsidRPr="004B3644">
        <w:rPr>
          <w:rFonts w:ascii="Times New Roman" w:hAnsi="Times New Roman" w:cs="Times New Roman"/>
          <w:bCs/>
          <w:sz w:val="28"/>
          <w:szCs w:val="28"/>
        </w:rPr>
        <w:t>старшей группе не более 25 минут</w:t>
      </w:r>
      <w:r w:rsidRPr="004B3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634881" w:rsidRPr="004B3644" w:rsidRDefault="00634881" w:rsidP="004B3644">
      <w:pPr>
        <w:pStyle w:val="ad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27"/>
        <w:gridCol w:w="17"/>
        <w:gridCol w:w="4678"/>
        <w:gridCol w:w="2835"/>
      </w:tblGrid>
      <w:tr w:rsidR="0007379D" w:rsidRPr="004B3644" w:rsidTr="001C7B81">
        <w:tc>
          <w:tcPr>
            <w:tcW w:w="3527" w:type="dxa"/>
          </w:tcPr>
          <w:bookmarkEnd w:id="7"/>
          <w:p w:rsidR="0007379D" w:rsidRPr="004B3644" w:rsidRDefault="001C7B81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совместной деятельности</w:t>
            </w:r>
          </w:p>
        </w:tc>
        <w:tc>
          <w:tcPr>
            <w:tcW w:w="4695" w:type="dxa"/>
            <w:gridSpan w:val="2"/>
          </w:tcPr>
          <w:p w:rsidR="0007379D" w:rsidRPr="004B3644" w:rsidRDefault="001C7B81" w:rsidP="004B36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1C7B81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1C7B81" w:rsidRPr="004B3644" w:rsidTr="001C7B81">
        <w:tc>
          <w:tcPr>
            <w:tcW w:w="3527" w:type="dxa"/>
          </w:tcPr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детьми: беседа на тему «Что такое погода?»; дидактическая игра: «Что нам нужно одеть?»</w:t>
            </w:r>
          </w:p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Объяснить детям, что такое погода,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она может изменяться и влиять на образ жизни людей и животных. Дать представление о понятии «климат». Обратить внимание как люди и животные приспосабливаются к жизни в зависимости от погоды и климата.</w:t>
            </w:r>
          </w:p>
        </w:tc>
        <w:tc>
          <w:tcPr>
            <w:tcW w:w="2835" w:type="dxa"/>
          </w:tcPr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Дневник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наблюдений. </w:t>
            </w:r>
          </w:p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Музыкальное  сопровождение: И. Брамс «Колыбельная».</w:t>
            </w:r>
          </w:p>
          <w:p w:rsidR="001C7B81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  <w:tcBorders>
              <w:left w:val="single" w:sz="4" w:space="0" w:color="auto"/>
            </w:tcBorders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2.Совместная деятельность с детьми: «Как заполнять календарь погоды». Дидактическая игра</w:t>
            </w:r>
            <w:r w:rsidR="001C7B81"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«Какая погода сейчас</w:t>
            </w:r>
            <w:r w:rsidR="001C7B81" w:rsidRPr="004B36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календарем погоды, условными обозначениями; учить рисовать значки; развивать интерес к наблюдениям за природой.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Дневник наблюдений, условные обозначения погодных явлений, дней недели.</w:t>
            </w:r>
          </w:p>
        </w:tc>
      </w:tr>
      <w:tr w:rsidR="0007379D" w:rsidRPr="004B3644" w:rsidTr="001C7B81">
        <w:tc>
          <w:tcPr>
            <w:tcW w:w="3527" w:type="dxa"/>
          </w:tcPr>
          <w:p w:rsidR="001C7B81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7B81"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на тему: «Откуда дикторы радио и телевидения узнают о погоде» 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Логическая задача: «О чем говорят эти вещи»; Словесная игра: «Подбери слово, противоположное по смыслу».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работой метеорологов (работой метеостанций, спутников).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Игровое поле, символизирующее четыре времени года; предметные картинки (зонт, резиновые сапоги, валенки, варежки, солнечные очки, панама).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1C7B81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C7B81"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на тему: «Солнышко, солнышко, покажись» </w:t>
            </w:r>
          </w:p>
          <w:p w:rsidR="0007379D" w:rsidRPr="004B3644" w:rsidRDefault="001C7B81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</w:t>
            </w:r>
            <w:r w:rsidR="0007379D" w:rsidRPr="004B3644">
              <w:rPr>
                <w:rFonts w:ascii="Times New Roman" w:hAnsi="Times New Roman" w:cs="Times New Roman"/>
                <w:sz w:val="28"/>
                <w:szCs w:val="28"/>
              </w:rPr>
              <w:t>игры: «Когда это бывает», «Отгадай-ка».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представление о явлениях и объектах живой и неживой природы, дать понятие о том, что солнце нужно всем живым существам.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 солнца; Схема: «Положение солнца в разные времена года».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1C7B81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деятельность «Как измерить температуру воздуха»; </w:t>
            </w:r>
          </w:p>
          <w:p w:rsidR="0007379D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379D" w:rsidRPr="004B3644">
              <w:rPr>
                <w:rFonts w:ascii="Times New Roman" w:hAnsi="Times New Roman" w:cs="Times New Roman"/>
                <w:sz w:val="28"/>
                <w:szCs w:val="28"/>
              </w:rPr>
              <w:t>пыт с термометром; Правила пользования термометром.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температуре воздуха. Познакомить с термометром, его устройством и применением. Научить отсчитывать температуру воздуха по термометру и записывать ее в дневнике наблюдений. Подвести к пониманию зависимости между температурой воздуха и характером осадков, между температурой воздуха и состоянием растений.</w:t>
            </w:r>
            <w:r w:rsidR="001C7B81" w:rsidRPr="004B3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Персонаж Знайка; термометр для воспитателя, модели термометров для детей; оборудование для опытов: стаканы с теплой и холодной водой.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1C7B81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2.Организованная образовательная деятельность </w:t>
            </w:r>
            <w:r w:rsidR="001C7B81" w:rsidRPr="004B36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0F54" w:rsidRPr="004B3644" w:rsidRDefault="001C7B81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попевки </w:t>
            </w:r>
            <w:r w:rsidR="0007379D"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«Дождик, дождик, подожди»; </w:t>
            </w:r>
          </w:p>
          <w:p w:rsidR="00D40F5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сказка «О солнышке и дождике»; </w:t>
            </w:r>
          </w:p>
          <w:p w:rsidR="00D40F5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опыт «Пусть пойдет дождь»; </w:t>
            </w:r>
          </w:p>
          <w:p w:rsidR="0007379D" w:rsidRPr="004B3644" w:rsidRDefault="00D40F54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="0007379D" w:rsidRPr="004B3644">
              <w:rPr>
                <w:rFonts w:ascii="Times New Roman" w:hAnsi="Times New Roman" w:cs="Times New Roman"/>
                <w:sz w:val="28"/>
                <w:szCs w:val="28"/>
              </w:rPr>
              <w:t>«Ходят капельки по кругу».</w:t>
            </w: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Дать знания о дожде как о природном явлении. Познакомить с условиями дождя, его характером в зависимости от сезона.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Персонаж: Капитошка – капелька; оборудование для опыта: поднос с водой, губки и стаканчики на каждого ребенка Муз. сопровождение: С. Майкапара «Дождик».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rPr>
          <w:trHeight w:val="1621"/>
        </w:trPr>
        <w:tc>
          <w:tcPr>
            <w:tcW w:w="3544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3.Совместная деятельность с детьми: Знакомство с оборудованием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метеоплощадки.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оборудованием метеоплощадки, его назначением (флюгер показывает направление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ветра, ветряной рукав – силу ветра, осадкомер – количество осадков).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Простейшие метеорологические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приборы.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D40F5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4.Организованная образовательная деятельность на тему «</w:t>
            </w:r>
            <w:r w:rsidR="00D40F54" w:rsidRPr="004B364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ябрь – грязник, листопад»; </w:t>
            </w:r>
          </w:p>
          <w:p w:rsidR="00D40F5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Логическая задача: «Книжка про осень»; </w:t>
            </w:r>
          </w:p>
          <w:p w:rsidR="00D40F5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дид. игры: «Когда это бывает?»; «Что сначала, что потом»;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кроссворд «Осень».</w:t>
            </w: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народными приметами («Гуси летят – зимушку на хвосте тащат», «Если листопад пройдет скоро, надо ожидать крутой зимы»).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Книжка – календарь; кроссворд «Осень».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rPr>
          <w:trHeight w:val="2835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0D2D9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деятельность на тему «Как рождается дождь»; </w:t>
            </w:r>
          </w:p>
          <w:p w:rsidR="000D2D9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стихи: А. Тараскин «Сколько знаю я дождей»; О. Григорьева «Какой дождь».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 «Ходят капельки по кругу».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количестве воды на земле, ее состоянии в разные времена года. Познакомить детей с образованием дождя, его характером в зависимости от сезона года. Выяснить значение дождя для животных и растений.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2D94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Глобус – модель земного шара; 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дид. картинки: разные состояния воды (снег, иней, туман, сосульки, лед, морозные узоры).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2.Организованная образовательная деятельность на тему «Ветер, ветер, ветерок»; загадки о ветре; стихи: А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Костецкий «Февраль», А. Барто «Эти капризы»; опыт «Ветер – это движение воздуха»; дид. игры: «Какой ветер?», «Как поет ветер?»; продуктивная деятельность: изготовление игрушек для игры с ветром.</w:t>
            </w: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 таким природным явлением, как ветер, причинами его возникновения, ролью в жизни живых организмов, в том числе и человека.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поделок для игр с ветром; оборудование для опыта: две свечки; репродукции картин: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изображен ветер на картинах художников И. Айвазовского «Девятый вал», И. Грабаря «На озере» Муз. сопровождение: Е. Ботярова «Ветер злой, осенний».</w:t>
            </w: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3.Совместная деятельность с детьми: Экскурсия на метеостанцию.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работой метеостанции, ее оборудованием.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Фото - выставка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D40F54">
        <w:tc>
          <w:tcPr>
            <w:tcW w:w="3544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4.Совместная деят</w:t>
            </w:r>
            <w:r w:rsidR="000D2D94" w:rsidRPr="004B3644">
              <w:rPr>
                <w:rFonts w:ascii="Times New Roman" w:hAnsi="Times New Roman" w:cs="Times New Roman"/>
                <w:sz w:val="28"/>
                <w:szCs w:val="28"/>
              </w:rPr>
              <w:t>ельность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с детьми: итоговое мероприятие на тему «Осень проходит»; работа с календарем погоды; кроссворд «Осень»; дид. игры «Что сначала, что потом», «Что нам нужно одеть?»; стихи: К. Бальмонт «К зиме».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об осенних явлениях природы, последовательных изменениях в жизни растений, животных. Формировать умение пользоваться календарем погоды, рассказывать о явлениях природы по знакам и символам. Формировать умение анализировать, сравнивать: изменения в растительном и животном мире; как изменился световой день, как меняется покров земли и др.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Выступление детей с отчетами; выставка детских работ «Осень в рисунках детей» Муз. сопровождение: А. Вивальди «Осень».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rPr>
          <w:trHeight w:val="4800"/>
        </w:trPr>
        <w:tc>
          <w:tcPr>
            <w:tcW w:w="3527" w:type="dxa"/>
            <w:tcBorders>
              <w:top w:val="single" w:sz="4" w:space="0" w:color="auto"/>
            </w:tcBorders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1.Организованн</w:t>
            </w:r>
            <w:r w:rsidR="000D2D94" w:rsidRPr="004B3644">
              <w:rPr>
                <w:rFonts w:ascii="Times New Roman" w:hAnsi="Times New Roman" w:cs="Times New Roman"/>
                <w:sz w:val="28"/>
                <w:szCs w:val="28"/>
              </w:rPr>
              <w:t>ая образовательная деятельность. З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агадки о ветре; стихи: А Костецкий «Февраль», А. Барто «Эти капризы»; опыт «Ветер – это движение воздуха»; дид. игры: «Какой ветер?», «Как поет ветер?»; продуктивная деятельность: изготовление игрушек для игры с ветром</w:t>
            </w:r>
            <w:r w:rsidR="000D2D94" w:rsidRPr="004B3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 «Снежок», «Первый снег».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</w:tcBorders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как образуется снег, показать зависимость формы, величины снежинок от температурных условий: в мороз – отдельные снежинки, в теплую погоду – хлопья, при ветре – в виде крупы.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Модель термометра; Продуктивная деятельность: вырезание снежинок Муз. сопровождение: Э. Григ «Вальс – экспромт».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2.Организованная образовательная деятельность на тему «Пернатые синоптики».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детей, как по поведению птиц можно предсказывать погоду: перед морозом вороны и галки садятся на верхушки деревьев, на снег – к оттепели.</w:t>
            </w:r>
            <w:r w:rsidR="000D2D94"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о птицах; рисование на темы примет.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3.Организованная образовательная деятельность на тему «Декабрь – студень». 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с народным названием месяца, приметами («Солнце – на лето, зима – на мороз», «Снегирь поет зимой – к снегу, вьюге, слякоти»).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темы примет Муз. сопровождение: М. Крутицкий «Зима».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4.Организованная образовательная деятельность на тему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«Снег и лед».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такими явлениями как снег, лед, сосульки, морозные узоры, град, иней.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Объяснить, почему снежинка имеет шестиконечную форму.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Мультимедийная презентация на тему «Снег и лед».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1.Организованная образовательная деятельность на тему «Снежная шуба».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зимними явлениями природы: снегопад, поземка, пороша, вьюга, иней; учить сравнивать эти явления, находить сходства и различия.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«Признаки глубокой зимы» Муз сопровождение: Э. Григ «Зимние холода».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2.Организованная образовательная деятельность на тему «Январь – просинец»; заучивание стих. С. Маршака «Январь».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приметами («Растет день, растет и холод» и др.).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79D" w:rsidRPr="004B3644" w:rsidRDefault="0007379D" w:rsidP="004B3644">
            <w:pPr>
              <w:spacing w:line="36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Народный календарь, модель года, дневник наблюдений.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3.Совместная деятельность с детьми: итоговое мероприятие - Развлечение «Времена года»; дид. игра «Не зевай» (времена года, месяцы – называй).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Закреплять названия месяцев, времен года и их последовательность. Развивать внимательность, любознательность.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Модель года (куклы: Старик – годовик, куклы по сезонам, двенадцать кукол – месяцы).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4.Совместная деятельность с детьми: Рисование «Дым столбом – мороз за окном».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Учить детей отображать в рисунке погодные явления, приметы; развивать творчество.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деятельность на тему: «Знать вчера недаром кошка умывала нос...»;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задание: наблюдение за поведением домашних животных, получить информацию по приметам от родителей.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знакомить детей с животными – синоптиками: собаки валяются в снегу – к метели; кошка в печурку, стужа – на двор.</w:t>
            </w:r>
          </w:p>
          <w:p w:rsidR="0007379D" w:rsidRPr="004B3644" w:rsidRDefault="0007379D" w:rsidP="004B3644">
            <w:pPr>
              <w:tabs>
                <w:tab w:val="left" w:pos="93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Выставка: народные приметы в рисунках детей.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2.Организованная образовательная деятельность на тему «Февраль-бокогрей». 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приметами («У февраля два друга – метель да вьюга», «В феврале зима с весной встречаются впервой»).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Книжка – самоделка «Веселые рифмушки».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3.Совместная деятельность с детьми: Развлечение «Веселые снежинки».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Создать приятную атмосферу, вызвать веселое настроение. В увлекательной форме раскрыть детям некоторые свойства природных объектов (настоящие снежинки летают на улице, а в комнате тают).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Снежинки из разных материалов.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4.«Совместная деятельность с детьми: итоговое мероприятие на тему «Прошла зима холодная».</w:t>
            </w:r>
          </w:p>
          <w:p w:rsidR="0007379D" w:rsidRPr="004B3644" w:rsidRDefault="0007379D" w:rsidP="004B3644">
            <w:pPr>
              <w:tabs>
                <w:tab w:val="left" w:pos="21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зимних явлениях природы, последовательных изменениях в жизни растений и животных. Продолжать учить пользоваться календарем погоды, рассказывать о явлениях зимы по знакам и символам.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тему зима.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деятельность на тему «Погода и человек»; дид.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«Что нам нужно одеть?»; дид</w:t>
            </w:r>
            <w:r w:rsidR="005441D4" w:rsidRPr="004B3644">
              <w:rPr>
                <w:rFonts w:ascii="Times New Roman" w:hAnsi="Times New Roman" w:cs="Times New Roman"/>
                <w:sz w:val="28"/>
                <w:szCs w:val="28"/>
              </w:rPr>
              <w:t>актическое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5441D4" w:rsidRPr="004B3644">
              <w:rPr>
                <w:rFonts w:ascii="Times New Roman" w:hAnsi="Times New Roman" w:cs="Times New Roman"/>
                <w:sz w:val="28"/>
                <w:szCs w:val="28"/>
              </w:rPr>
              <w:t>ажнение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 «Хорошо – плохо».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представления детям о том, как погода влияет на человека, его деятельность.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Разработка памятки «Правила ЗОЖ».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2.Организованная образовательная деятельность на тему «Плывут в небе облака» д/и «На что похоже облако».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облаками: перистые, кучевые, слоистые. Показать зависимость количества облаков от таяния снега.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«Такие разные облака».</w:t>
            </w:r>
          </w:p>
          <w:p w:rsidR="0007379D" w:rsidRPr="004B3644" w:rsidRDefault="0007379D" w:rsidP="004B3644">
            <w:pPr>
              <w:tabs>
                <w:tab w:val="left" w:pos="94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3.Организованная образовательная деятельность на тему «Март - протальник».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приметами («Грач на горе – весна на дворе», «Длинные сосульки к долгой весне».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Книжка – самоделка «Веселые рифмушки».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2F15D9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07379D" w:rsidRPr="004B3644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детьми: Рисование «Грач на горе – весна на дворе».</w:t>
            </w:r>
          </w:p>
          <w:p w:rsidR="0007379D" w:rsidRPr="004B3644" w:rsidRDefault="0007379D" w:rsidP="004B3644">
            <w:pPr>
              <w:tabs>
                <w:tab w:val="left" w:pos="21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отображать в рисунке погодные явления, приметы.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Музыкальное сопровождение: А. Вивальди «Весна».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5.Организованная образовательная деятельность на тему «Природа дарит чудеса».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работать с календарем природы, фиксировать результаты наблюдений и впечатлений в рисунках. При выполнении задания договариваться между собой, работать в паре, развивать наблюдательность, любознательность.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Персонаж «Капитошка – капелька»; календарь погоды.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деятельность на тему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«Когда улыбается фиалка»; стихи: В. Лукша «Удивительные часы»; Дид. игра «Найди нужный цветок».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знакомить детей с растениями – барометрами.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презентация; дидактические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с изображением цветов: василек, ромашка, клевер, цикорий, колокольчик, ветреница, мак, незабудка, кувшинка, одуванчик, фиалка, календула.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2.Совместная деятельность с детьми: «Праздник ветерка».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Создать веселое, бодрое настроение. В увлекательной форме закрепить представление о природном явлении. Развивать творчество, воображение: рассказать о том, что нарисовал ветерок.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Игрушки – самоделки для игр с ветром: вертушки, султанчики, медузы.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3.Совместная деятельность с детьми: организованная образовательная деятельность на тему «Апрель-снегогон».</w:t>
            </w: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приметами: «Апрельские ручьи землю будят», «Чайка прилетела – лед идет».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темы примет.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4.Организованная образовательная деятельность на тему «Чудо рядом с тобой».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Пробудить познавательный интерес; научить видеть необычное в привычном, вызвать чувство удивления и восхищения. Продолжать знакомство с растениями-барометрами.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о животных, растениях, - синоптиках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1.Организованная образовательная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на тему «Насекомые – предсказатели погоды».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детей, как насекомые могут предсказать погоду: паук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плетет паутину – к ясной погоде; муравьи закрывают ходы в муравейник – к дождю.</w:t>
            </w:r>
          </w:p>
          <w:p w:rsidR="0007379D" w:rsidRPr="004B3644" w:rsidRDefault="0007379D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Мультимедийная презентация о </w:t>
            </w: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насекомых – синоптиках Муз. сопровождение: Н. Римский – Корсаков «Полет шмеля».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2.Совместная деятельность с детьми: Экскурсия на метеостанцию.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работой метеостанции.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Книжка – самоделка Муз. сопровождение: М. Красев «Птичка»</w:t>
            </w:r>
          </w:p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Фотовыставка.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3.Организованная образовательная деятельность на тему «Май – травень».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народным названием месяца, приметами: «Май леса наряжает – лето в гости ожидает», «Когда цветет черемуха – живет холод».</w:t>
            </w:r>
          </w:p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Рифмование примет, Муз. сопровождение: П. Чайковский «Подснежник» (из цикла «Времена года»).</w:t>
            </w:r>
          </w:p>
        </w:tc>
      </w:tr>
      <w:tr w:rsidR="0007379D" w:rsidRPr="004B3644" w:rsidTr="001C7B81">
        <w:tc>
          <w:tcPr>
            <w:tcW w:w="3527" w:type="dxa"/>
          </w:tcPr>
          <w:p w:rsidR="0007379D" w:rsidRPr="004B3644" w:rsidRDefault="0007379D" w:rsidP="004B36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4.Совместная деятельность с детьми: итоговое мероприятие на тему «Весна – красна».</w:t>
            </w:r>
          </w:p>
          <w:p w:rsidR="0007379D" w:rsidRPr="004B3644" w:rsidRDefault="0007379D" w:rsidP="004B36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gridSpan w:val="2"/>
          </w:tcPr>
          <w:p w:rsidR="0007379D" w:rsidRPr="004B3644" w:rsidRDefault="0007379D" w:rsidP="004B364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весенних явлениях природы. Сформировать представления о сезоне, о меняющихся условиях жизни для растений и животных. Продолжать учить рассказывать о явлениях природы по знакам и символам.</w:t>
            </w:r>
          </w:p>
        </w:tc>
        <w:tc>
          <w:tcPr>
            <w:tcW w:w="2835" w:type="dxa"/>
          </w:tcPr>
          <w:p w:rsidR="0007379D" w:rsidRPr="004B3644" w:rsidRDefault="0007379D" w:rsidP="004B36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Персонаж «Капитошка» - капелька, зонтики</w:t>
            </w:r>
          </w:p>
        </w:tc>
      </w:tr>
    </w:tbl>
    <w:p w:rsidR="000C74A2" w:rsidRPr="004B3644" w:rsidRDefault="000C74A2" w:rsidP="004B3644">
      <w:pPr>
        <w:pStyle w:val="ad"/>
        <w:shd w:val="clear" w:color="auto" w:fill="FFFFFF"/>
        <w:tabs>
          <w:tab w:val="left" w:pos="561"/>
          <w:tab w:val="center" w:pos="4677"/>
        </w:tabs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15D9" w:rsidRPr="004B3644" w:rsidRDefault="002F15D9" w:rsidP="004B3644">
      <w:pPr>
        <w:pStyle w:val="ad"/>
        <w:numPr>
          <w:ilvl w:val="0"/>
          <w:numId w:val="34"/>
        </w:numPr>
        <w:shd w:val="clear" w:color="auto" w:fill="FFFFFF"/>
        <w:tabs>
          <w:tab w:val="left" w:pos="561"/>
          <w:tab w:val="center" w:pos="4677"/>
        </w:tabs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B3644">
        <w:rPr>
          <w:rFonts w:ascii="Times New Roman" w:hAnsi="Times New Roman" w:cs="Times New Roman"/>
          <w:bCs/>
          <w:sz w:val="28"/>
          <w:szCs w:val="28"/>
          <w:u w:val="single"/>
        </w:rPr>
        <w:t>Совместная деятельность с родителями.</w:t>
      </w:r>
    </w:p>
    <w:tbl>
      <w:tblPr>
        <w:tblStyle w:val="a3"/>
        <w:tblW w:w="10030" w:type="dxa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7E312F" w:rsidRPr="004B3644" w:rsidTr="007E312F">
        <w:tc>
          <w:tcPr>
            <w:tcW w:w="10030" w:type="dxa"/>
          </w:tcPr>
          <w:p w:rsidR="007E312F" w:rsidRPr="004B3644" w:rsidRDefault="007E312F" w:rsidP="004B3644">
            <w:pPr>
              <w:pStyle w:val="ad"/>
              <w:tabs>
                <w:tab w:val="left" w:pos="561"/>
                <w:tab w:val="center" w:pos="4677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7E312F" w:rsidRPr="004B3644" w:rsidTr="007E312F">
        <w:tc>
          <w:tcPr>
            <w:tcW w:w="10030" w:type="dxa"/>
          </w:tcPr>
          <w:p w:rsidR="007E312F" w:rsidRPr="004B3644" w:rsidRDefault="007E312F" w:rsidP="004B3644">
            <w:pPr>
              <w:pStyle w:val="ad"/>
              <w:tabs>
                <w:tab w:val="left" w:pos="561"/>
                <w:tab w:val="center" w:pos="4677"/>
              </w:tabs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«Развитие экспериментальной деятельности дошкольников в семье»</w:t>
            </w:r>
          </w:p>
        </w:tc>
      </w:tr>
      <w:tr w:rsidR="007E312F" w:rsidRPr="004B3644" w:rsidTr="007E312F">
        <w:tc>
          <w:tcPr>
            <w:tcW w:w="10030" w:type="dxa"/>
          </w:tcPr>
          <w:p w:rsidR="007E312F" w:rsidRPr="004B3644" w:rsidRDefault="007E312F" w:rsidP="004B3644">
            <w:pPr>
              <w:pStyle w:val="ad"/>
              <w:tabs>
                <w:tab w:val="left" w:pos="561"/>
                <w:tab w:val="center" w:pos="4677"/>
              </w:tabs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Наглядная информация «Создание условий для наблюдений и </w:t>
            </w: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экспериментирования в теплое время года»</w:t>
            </w:r>
          </w:p>
        </w:tc>
      </w:tr>
      <w:tr w:rsidR="007E312F" w:rsidRPr="004B3644" w:rsidTr="007E312F">
        <w:tc>
          <w:tcPr>
            <w:tcW w:w="10030" w:type="dxa"/>
          </w:tcPr>
          <w:p w:rsidR="007E312F" w:rsidRPr="004B3644" w:rsidRDefault="007E312F" w:rsidP="004B3644">
            <w:pPr>
              <w:pStyle w:val="ad"/>
              <w:tabs>
                <w:tab w:val="left" w:pos="561"/>
                <w:tab w:val="center" w:pos="4677"/>
              </w:tabs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Фотовыставка «Мы экспериментируем»</w:t>
            </w:r>
          </w:p>
        </w:tc>
      </w:tr>
      <w:tr w:rsidR="007E312F" w:rsidRPr="004B3644" w:rsidTr="007E312F">
        <w:tc>
          <w:tcPr>
            <w:tcW w:w="10030" w:type="dxa"/>
          </w:tcPr>
          <w:p w:rsidR="007E312F" w:rsidRPr="004B3644" w:rsidRDefault="007E312F" w:rsidP="004B3644">
            <w:pPr>
              <w:pStyle w:val="ad"/>
              <w:tabs>
                <w:tab w:val="left" w:pos="561"/>
                <w:tab w:val="center" w:pos="4677"/>
              </w:tabs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стенгазеты «Приборы для экспериментов своими руками»</w:t>
            </w:r>
          </w:p>
        </w:tc>
      </w:tr>
    </w:tbl>
    <w:p w:rsidR="002F15D9" w:rsidRPr="004B3644" w:rsidRDefault="002F15D9" w:rsidP="004B3644">
      <w:pPr>
        <w:pStyle w:val="ad"/>
        <w:shd w:val="clear" w:color="auto" w:fill="FFFFFF"/>
        <w:tabs>
          <w:tab w:val="left" w:pos="561"/>
          <w:tab w:val="center" w:pos="4677"/>
        </w:tabs>
        <w:spacing w:before="0"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F15D9" w:rsidRPr="004B3644" w:rsidRDefault="007E312F" w:rsidP="004B3644">
      <w:pPr>
        <w:pStyle w:val="ad"/>
        <w:numPr>
          <w:ilvl w:val="0"/>
          <w:numId w:val="34"/>
        </w:numPr>
        <w:shd w:val="clear" w:color="auto" w:fill="FFFFFF"/>
        <w:tabs>
          <w:tab w:val="left" w:pos="561"/>
          <w:tab w:val="center" w:pos="4677"/>
        </w:tabs>
        <w:spacing w:before="0"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  <w:u w:val="single"/>
        </w:rPr>
        <w:t>Взаимодействие с педагогами</w:t>
      </w:r>
      <w:r w:rsidRPr="004B3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634881" w:rsidRPr="004B3644" w:rsidRDefault="00634881" w:rsidP="004B3644">
      <w:pPr>
        <w:pStyle w:val="ad"/>
        <w:numPr>
          <w:ilvl w:val="0"/>
          <w:numId w:val="35"/>
        </w:numPr>
        <w:shd w:val="clear" w:color="auto" w:fill="FFFFFF"/>
        <w:tabs>
          <w:tab w:val="left" w:pos="561"/>
          <w:tab w:val="center" w:pos="851"/>
        </w:tabs>
        <w:spacing w:before="0" w:after="0" w:line="360" w:lineRule="auto"/>
        <w:ind w:left="0" w:firstLine="786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</w:rPr>
        <w:t>Консультация «Использование метеоплощадки в работе педагога».</w:t>
      </w:r>
    </w:p>
    <w:p w:rsidR="007E312F" w:rsidRPr="004B3644" w:rsidRDefault="007E312F" w:rsidP="004B3644">
      <w:pPr>
        <w:pStyle w:val="ad"/>
        <w:numPr>
          <w:ilvl w:val="0"/>
          <w:numId w:val="35"/>
        </w:numPr>
        <w:shd w:val="clear" w:color="auto" w:fill="FFFFFF"/>
        <w:tabs>
          <w:tab w:val="left" w:pos="561"/>
          <w:tab w:val="center" w:pos="851"/>
        </w:tabs>
        <w:spacing w:before="0" w:after="0" w:line="360" w:lineRule="auto"/>
        <w:ind w:left="0" w:firstLine="786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>Семинар-практикум «Метеоплощадка в МБДОУ. Наблюдаем, экспериментируем, играем».</w:t>
      </w:r>
    </w:p>
    <w:p w:rsidR="007E312F" w:rsidRPr="004B3644" w:rsidRDefault="007E312F" w:rsidP="004B3644">
      <w:pPr>
        <w:pStyle w:val="ad"/>
        <w:numPr>
          <w:ilvl w:val="0"/>
          <w:numId w:val="35"/>
        </w:numPr>
        <w:shd w:val="clear" w:color="auto" w:fill="FFFFFF"/>
        <w:tabs>
          <w:tab w:val="left" w:pos="561"/>
          <w:tab w:val="center" w:pos="851"/>
        </w:tabs>
        <w:spacing w:before="0" w:after="0" w:line="360" w:lineRule="auto"/>
        <w:ind w:left="0" w:firstLine="786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</w:rPr>
        <w:t>Открытый показ НОД «Мы юные метеорологи».</w:t>
      </w:r>
    </w:p>
    <w:p w:rsidR="007E312F" w:rsidRPr="004B3644" w:rsidRDefault="007E312F" w:rsidP="004B3644">
      <w:pPr>
        <w:pStyle w:val="ad"/>
        <w:numPr>
          <w:ilvl w:val="0"/>
          <w:numId w:val="35"/>
        </w:numPr>
        <w:shd w:val="clear" w:color="auto" w:fill="FFFFFF"/>
        <w:tabs>
          <w:tab w:val="left" w:pos="561"/>
          <w:tab w:val="center" w:pos="851"/>
        </w:tabs>
        <w:spacing w:before="0" w:after="0" w:line="360" w:lineRule="auto"/>
        <w:ind w:left="0" w:firstLine="786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Cs/>
          <w:sz w:val="28"/>
          <w:szCs w:val="28"/>
        </w:rPr>
        <w:t xml:space="preserve">Публикация в сборнике по материалам </w:t>
      </w:r>
      <w:r w:rsidR="00EB30F0" w:rsidRPr="004B3644"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Pr="004B3644">
        <w:rPr>
          <w:rFonts w:ascii="Times New Roman" w:hAnsi="Times New Roman" w:cs="Times New Roman"/>
          <w:bCs/>
          <w:sz w:val="28"/>
          <w:szCs w:val="28"/>
        </w:rPr>
        <w:t xml:space="preserve"> на тему «Метеоплощадка как средство познавательного развития </w:t>
      </w:r>
      <w:r w:rsidR="00EB30F0" w:rsidRPr="004B3644">
        <w:rPr>
          <w:rFonts w:ascii="Times New Roman" w:hAnsi="Times New Roman" w:cs="Times New Roman"/>
          <w:bCs/>
          <w:sz w:val="28"/>
          <w:szCs w:val="28"/>
        </w:rPr>
        <w:t>дошкольников»</w:t>
      </w:r>
    </w:p>
    <w:p w:rsidR="002F15D9" w:rsidRPr="004B3644" w:rsidRDefault="002F15D9" w:rsidP="004B3644">
      <w:pPr>
        <w:pStyle w:val="ad"/>
        <w:shd w:val="clear" w:color="auto" w:fill="FFFFFF"/>
        <w:tabs>
          <w:tab w:val="left" w:pos="561"/>
          <w:tab w:val="center" w:pos="4677"/>
        </w:tabs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67905767"/>
    </w:p>
    <w:p w:rsidR="00F20616" w:rsidRPr="004B3644" w:rsidRDefault="00F20616" w:rsidP="004B3644">
      <w:pPr>
        <w:pStyle w:val="ad"/>
        <w:shd w:val="clear" w:color="auto" w:fill="FFFFFF"/>
        <w:tabs>
          <w:tab w:val="left" w:pos="561"/>
          <w:tab w:val="center" w:pos="4677"/>
        </w:tabs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 этап </w:t>
      </w:r>
      <w:r w:rsidR="00F5786A"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3644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  <w:r w:rsidR="00F5786A" w:rsidRPr="004B36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230B" w:rsidRPr="004B3644" w:rsidRDefault="00F7230B" w:rsidP="004B3644">
      <w:pPr>
        <w:pStyle w:val="ad"/>
        <w:shd w:val="clear" w:color="auto" w:fill="FFFFFF"/>
        <w:tabs>
          <w:tab w:val="left" w:pos="561"/>
          <w:tab w:val="center" w:pos="4677"/>
        </w:tabs>
        <w:spacing w:before="0"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3644">
        <w:rPr>
          <w:rFonts w:ascii="Times New Roman" w:hAnsi="Times New Roman" w:cs="Times New Roman"/>
          <w:b/>
          <w:bCs/>
          <w:sz w:val="28"/>
          <w:szCs w:val="28"/>
        </w:rPr>
        <w:t xml:space="preserve">Сроки: </w:t>
      </w:r>
      <w:r w:rsidRPr="004B3644">
        <w:rPr>
          <w:rFonts w:ascii="Times New Roman" w:hAnsi="Times New Roman" w:cs="Times New Roman"/>
          <w:bCs/>
          <w:sz w:val="28"/>
          <w:szCs w:val="28"/>
        </w:rPr>
        <w:t>май-июнь 2022 года</w:t>
      </w:r>
    </w:p>
    <w:p w:rsidR="00F20616" w:rsidRPr="004B3644" w:rsidRDefault="00F20616" w:rsidP="004B364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B36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Цель:</w:t>
      </w:r>
      <w:r w:rsidRPr="004B364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анализ результатов проектной деятельности.</w:t>
      </w:r>
    </w:p>
    <w:bookmarkEnd w:id="8"/>
    <w:p w:rsidR="00F20616" w:rsidRPr="004B3644" w:rsidRDefault="00F20616" w:rsidP="004B36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36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F20616" w:rsidRPr="004B3644" w:rsidRDefault="00F20616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67905833"/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4B3644">
        <w:rPr>
          <w:rStyle w:val="c2"/>
          <w:rFonts w:ascii="Times New Roman" w:hAnsi="Times New Roman" w:cs="Times New Roman"/>
          <w:sz w:val="28"/>
          <w:szCs w:val="28"/>
        </w:rPr>
        <w:t xml:space="preserve">Выявить уровень </w:t>
      </w:r>
      <w:r w:rsidR="00D632B8" w:rsidRPr="004B3644">
        <w:rPr>
          <w:rFonts w:ascii="Times New Roman" w:hAnsi="Times New Roman" w:cs="Times New Roman"/>
          <w:sz w:val="28"/>
          <w:szCs w:val="28"/>
        </w:rPr>
        <w:t>усвоения знаний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5344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114AF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155344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B364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FF1F97" w:rsidRPr="004B3644" w:rsidRDefault="00F20616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Обобщить итоги работы с детьми и родителями</w:t>
      </w:r>
      <w:bookmarkEnd w:id="9"/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3"/>
        <w:tblpPr w:leftFromText="180" w:rightFromText="180" w:vertAnchor="text" w:horzAnchor="margin" w:tblpY="121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C4EC9" w:rsidRPr="004B3644" w:rsidTr="00C32F8D">
        <w:tc>
          <w:tcPr>
            <w:tcW w:w="9322" w:type="dxa"/>
          </w:tcPr>
          <w:p w:rsidR="00CC4EC9" w:rsidRPr="004B3644" w:rsidRDefault="00CC4EC9" w:rsidP="004B36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0" w:name="_Hlk67905884"/>
            <w:r w:rsidRPr="004B3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51BAA" w:rsidRPr="004B3644" w:rsidTr="00572E6F">
        <w:tc>
          <w:tcPr>
            <w:tcW w:w="9322" w:type="dxa"/>
          </w:tcPr>
          <w:p w:rsidR="00B51BAA" w:rsidRPr="004B3644" w:rsidRDefault="00B51BAA" w:rsidP="004B364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Организация работы с детьми 5-6 лет</w:t>
            </w:r>
          </w:p>
        </w:tc>
      </w:tr>
      <w:tr w:rsidR="00B114AF" w:rsidRPr="004B3644" w:rsidTr="008E17F2">
        <w:tc>
          <w:tcPr>
            <w:tcW w:w="9322" w:type="dxa"/>
          </w:tcPr>
          <w:p w:rsidR="00B114AF" w:rsidRPr="004B3644" w:rsidRDefault="00B114AF" w:rsidP="004B3644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autoSpaceDN/>
              <w:spacing w:line="36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B3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Педагогическая диагностика.</w:t>
            </w:r>
          </w:p>
          <w:p w:rsidR="00B114AF" w:rsidRPr="004B3644" w:rsidRDefault="00B114AF" w:rsidP="004B3644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autoSpaceDN/>
              <w:spacing w:line="36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познавательно - игрового развлечения «У природы нет плохой погоды».</w:t>
            </w:r>
          </w:p>
          <w:p w:rsidR="00B114AF" w:rsidRPr="004B3644" w:rsidRDefault="00B114AF" w:rsidP="004B3644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autoSpaceDN/>
              <w:spacing w:line="36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 реализации проекта.</w:t>
            </w:r>
          </w:p>
          <w:p w:rsidR="00B114AF" w:rsidRPr="004B3644" w:rsidRDefault="00B114AF" w:rsidP="004B3644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autoSpaceDN/>
              <w:spacing w:line="360" w:lineRule="auto"/>
              <w:ind w:left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Презентация проекта «</w:t>
            </w:r>
            <w:r w:rsidRPr="004B36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Метеостанция в детском саду - играя, наблюдаем</w:t>
            </w:r>
            <w:r w:rsidRPr="004B36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».</w:t>
            </w:r>
            <w:r w:rsidRPr="004B3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51BAA" w:rsidRPr="004B3644" w:rsidTr="00572E6F">
        <w:tc>
          <w:tcPr>
            <w:tcW w:w="9322" w:type="dxa"/>
          </w:tcPr>
          <w:p w:rsidR="00B51BAA" w:rsidRPr="004B3644" w:rsidRDefault="00B51BAA" w:rsidP="004B3644">
            <w:pPr>
              <w:pStyle w:val="ad"/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Организация работы с педагогами ДОУ</w:t>
            </w:r>
          </w:p>
        </w:tc>
      </w:tr>
      <w:tr w:rsidR="00B114AF" w:rsidRPr="004B3644" w:rsidTr="000A6C6E">
        <w:tc>
          <w:tcPr>
            <w:tcW w:w="9322" w:type="dxa"/>
          </w:tcPr>
          <w:p w:rsidR="00B114AF" w:rsidRPr="004B3644" w:rsidRDefault="00B114AF" w:rsidP="004B3644">
            <w:pPr>
              <w:pStyle w:val="a4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 п</w:t>
            </w:r>
            <w:r w:rsidRPr="004B3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ознавательно - игрового развлечения «У природы нет плохой погоды».</w:t>
            </w:r>
          </w:p>
          <w:p w:rsidR="00B114AF" w:rsidRPr="004B3644" w:rsidRDefault="00B114AF" w:rsidP="004B3644">
            <w:pPr>
              <w:pStyle w:val="a4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Презентация «Итоги проектной деятельности». </w:t>
            </w:r>
          </w:p>
        </w:tc>
      </w:tr>
      <w:tr w:rsidR="00B51BAA" w:rsidRPr="004B3644" w:rsidTr="00572E6F">
        <w:tc>
          <w:tcPr>
            <w:tcW w:w="9322" w:type="dxa"/>
          </w:tcPr>
          <w:p w:rsidR="00B51BAA" w:rsidRPr="004B3644" w:rsidRDefault="00B51BAA" w:rsidP="004B3644">
            <w:pPr>
              <w:pStyle w:val="ad"/>
              <w:spacing w:before="0"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Взаимодействие с родителями</w:t>
            </w:r>
          </w:p>
        </w:tc>
      </w:tr>
      <w:tr w:rsidR="00B114AF" w:rsidRPr="004B3644" w:rsidTr="00845CCD">
        <w:tc>
          <w:tcPr>
            <w:tcW w:w="9322" w:type="dxa"/>
          </w:tcPr>
          <w:p w:rsidR="00B114AF" w:rsidRPr="004B3644" w:rsidRDefault="00B114AF" w:rsidP="004B3644">
            <w:pPr>
              <w:pStyle w:val="a4"/>
              <w:numPr>
                <w:ilvl w:val="0"/>
                <w:numId w:val="31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«</w:t>
            </w:r>
            <w:r w:rsidR="00CC4EC9"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Успехи юных </w:t>
            </w: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метеорологов</w:t>
            </w:r>
            <w:r w:rsidRPr="004B364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114AF" w:rsidRPr="004B3644" w:rsidRDefault="00B114AF" w:rsidP="004B3644">
            <w:pPr>
              <w:pStyle w:val="a4"/>
              <w:numPr>
                <w:ilvl w:val="0"/>
                <w:numId w:val="31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3644">
              <w:rPr>
                <w:rFonts w:ascii="Times New Roman" w:hAnsi="Times New Roman" w:cs="Times New Roman"/>
                <w:sz w:val="28"/>
                <w:szCs w:val="28"/>
              </w:rPr>
              <w:t>Фотовыставка «Наша метеостанция».</w:t>
            </w:r>
          </w:p>
        </w:tc>
      </w:tr>
      <w:bookmarkEnd w:id="10"/>
    </w:tbl>
    <w:p w:rsidR="00B114AF" w:rsidRPr="004B3644" w:rsidRDefault="00B114AF" w:rsidP="004B3644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4AF" w:rsidRPr="004B3644" w:rsidRDefault="00B114AF" w:rsidP="004B3644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4AF" w:rsidRPr="004B3644" w:rsidRDefault="00B114AF" w:rsidP="004B3644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616" w:rsidRPr="004B3644" w:rsidRDefault="00F20616" w:rsidP="004B3644">
      <w:pPr>
        <w:pStyle w:val="ad"/>
        <w:spacing w:before="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эффективности работы</w:t>
      </w:r>
    </w:p>
    <w:p w:rsidR="00031578" w:rsidRPr="004B3644" w:rsidRDefault="00031578" w:rsidP="004B3644">
      <w:pPr>
        <w:pStyle w:val="ad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не предполагает сложного инструментария. По своей сути это экспресс – диагностика. Преимущественно используется метод систематического включенного наблюдения. </w:t>
      </w:r>
    </w:p>
    <w:p w:rsidR="00F20616" w:rsidRPr="004B3644" w:rsidRDefault="00F20616" w:rsidP="004B3644">
      <w:pPr>
        <w:pStyle w:val="ad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644">
        <w:rPr>
          <w:rFonts w:ascii="Times New Roman" w:hAnsi="Times New Roman" w:cs="Times New Roman"/>
          <w:sz w:val="28"/>
          <w:szCs w:val="28"/>
        </w:rPr>
        <w:t xml:space="preserve">Для определения усвоения представленного материала проводится мониторинг с учетом индивидуальных особенностей детей. Данный мониторинг является основой для контроля и оценки уровня </w:t>
      </w:r>
      <w:r w:rsidR="007B68BC" w:rsidRPr="004B3644">
        <w:rPr>
          <w:rFonts w:ascii="Times New Roman" w:hAnsi="Times New Roman" w:cs="Times New Roman"/>
          <w:sz w:val="28"/>
          <w:szCs w:val="28"/>
        </w:rPr>
        <w:t>о</w:t>
      </w:r>
      <w:r w:rsidR="00287C7C" w:rsidRPr="004B3644">
        <w:rPr>
          <w:rFonts w:ascii="Times New Roman" w:hAnsi="Times New Roman" w:cs="Times New Roman"/>
          <w:sz w:val="28"/>
          <w:szCs w:val="28"/>
        </w:rPr>
        <w:t>своения знаний по</w:t>
      </w:r>
      <w:r w:rsidR="00287C7C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следующим разделам: «Знание погодных явлений</w:t>
      </w:r>
      <w:r w:rsidR="00513715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287C7C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Народные приметы», «Умение использовать метеоприборы</w:t>
      </w:r>
      <w:r w:rsidR="00513715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287C7C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 о профессии метеоролога», «Умение </w:t>
      </w:r>
      <w:r w:rsidR="00513715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 календарь</w:t>
      </w:r>
      <w:r w:rsidR="00287C7C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погоды».</w:t>
      </w:r>
      <w:r w:rsidRPr="004B3644">
        <w:rPr>
          <w:rFonts w:ascii="Times New Roman" w:hAnsi="Times New Roman" w:cs="Times New Roman"/>
          <w:sz w:val="28"/>
          <w:szCs w:val="28"/>
        </w:rPr>
        <w:t xml:space="preserve"> Мониторинг проводится два раза в год</w:t>
      </w:r>
      <w:r w:rsidRPr="004B364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B3644">
        <w:rPr>
          <w:rFonts w:ascii="Times New Roman" w:hAnsi="Times New Roman" w:cs="Times New Roman"/>
          <w:sz w:val="28"/>
          <w:szCs w:val="28"/>
        </w:rPr>
        <w:t xml:space="preserve">в начале и конце учебного года. </w:t>
      </w:r>
    </w:p>
    <w:p w:rsidR="00F20616" w:rsidRPr="004B3644" w:rsidRDefault="00F20616" w:rsidP="004B3644">
      <w:pPr>
        <w:pStyle w:val="a5"/>
        <w:tabs>
          <w:tab w:val="num" w:pos="-284"/>
        </w:tabs>
        <w:spacing w:after="0" w:line="360" w:lineRule="auto"/>
        <w:ind w:left="0" w:firstLine="1134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4B3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3644">
        <w:rPr>
          <w:rFonts w:ascii="Times New Roman" w:hAnsi="Times New Roman"/>
          <w:b/>
          <w:sz w:val="28"/>
          <w:szCs w:val="28"/>
          <w:lang w:eastAsia="ru-RU"/>
        </w:rPr>
        <w:t xml:space="preserve"> Заключение</w:t>
      </w:r>
    </w:p>
    <w:p w:rsidR="00D632B8" w:rsidRPr="004B3644" w:rsidRDefault="00513715" w:rsidP="004B364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элементарного прогнозирования погоды на территории</w:t>
      </w:r>
      <w:r w:rsidR="00D632B8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была</w:t>
      </w:r>
      <w:r w:rsidR="0071535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</w:t>
      </w:r>
      <w:r w:rsidR="00D632B8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метеостанци</w:t>
      </w:r>
      <w:r w:rsidR="0071535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32B8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ее появлением</w:t>
      </w:r>
      <w:r w:rsidR="0071535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педагогов и детей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возможность уйти от стереотипов в наблюдениях на прогулке и погрузить детей в мир исследований и открытий</w:t>
      </w:r>
      <w:r w:rsidR="00D632B8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11185" w:rsidRPr="004B3644" w:rsidRDefault="00D632B8" w:rsidP="004B364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метеостанции выбран открытый, солнечный участок и установлена метеобудка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наблюдения за погодой были использованы приборы </w:t>
      </w:r>
      <w:r w:rsidR="0024763A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63A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метеостанции,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приборы, изготовленные из подручного материала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детьми и родителями.</w:t>
      </w:r>
    </w:p>
    <w:p w:rsidR="00711185" w:rsidRPr="004B3644" w:rsidRDefault="0077341D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1118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время реализации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у</w:t>
      </w:r>
      <w:r w:rsidR="0071118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значительно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 уровень</w:t>
      </w:r>
      <w:r w:rsidR="0071118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познавательной сферы, улучшились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навыки пользования </w:t>
      </w:r>
      <w:r w:rsidR="0071118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метеорологическими приборами и навыки фиксации результатов наблюдений.</w:t>
      </w:r>
    </w:p>
    <w:p w:rsidR="00711185" w:rsidRPr="004B3644" w:rsidRDefault="00711185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проекта оказалась интересна дошкольникам, особенно эксперименты и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 работы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улучшились навыки работы с календарями наблюдений. Результаты стали заноситься в журнал и календарь с большим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интересом, чем до проекта.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увлечением выполняли задания педагогов, отгадывали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загадки, играли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учились пользоваться незнакомыми до тех пор метеорологическими приборами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реализации мероприятий проекта повысился уровень самооценки, они стали более бережно относится к природе.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экскурсий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наблюдений, экспериментов даже замкнутые дети проявляли большую активность и старались работать вместе с группой детей.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метеоплощадки заинтересовались не только дети, но и их родители. Они остались довольны, что их дети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 интересным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делом.</w:t>
      </w:r>
    </w:p>
    <w:p w:rsidR="00711185" w:rsidRPr="004B3644" w:rsidRDefault="00711185" w:rsidP="004B36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результатам проведенной работы можно сделать вывод, что наша гипотеза подтвердилась.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проекта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 сделать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интересными тра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диционные наблюдения за погодой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вырос уровень знаний о метеорологических приборах и способах их использования для характеристики погоды нашей местности.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развитие исследовательские умения детей, умение анализировать, обобщать.</w:t>
      </w:r>
      <w:r w:rsidR="0077341D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игровых занятий, экспериментов и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 дети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приобретали ценный коммуникативный опыт, брали на себя роль взрослых, умных ученых, труд которых очень важен для других людей. Все это свидетельствует о том, что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 интересен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 полезен для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их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интеллектуальной,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нравственной и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 сферы</w:t>
      </w: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B68BC" w:rsidRPr="004B3644" w:rsidRDefault="007B68BC" w:rsidP="004B3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2B8" w:rsidRPr="004B3644" w:rsidRDefault="000C74A2" w:rsidP="004B3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223415" w:rsidRPr="004B3644" w:rsidRDefault="00D632B8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Баранникова Э., Тарасевич П. Создание развивающей среды на участке детского сада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 детском саду. - 2002. - №3.- с.76.</w:t>
      </w:r>
    </w:p>
    <w:p w:rsidR="000C74A2" w:rsidRPr="004B3644" w:rsidRDefault="00223415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74A2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Н. А., Панкова Е. П. Образовательные проекты в детском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саду. Пособие для воспитателей</w:t>
      </w:r>
      <w:r w:rsidR="000C74A2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[Текст] </w:t>
      </w:r>
      <w:r w:rsidR="00DF72F3"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А. Виноградова.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32B8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4A2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Айрис- пресс, 2008. -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4A2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208 с.</w:t>
      </w:r>
    </w:p>
    <w:p w:rsidR="00C962A8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1D09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 А. И. Методика организации экологических наблюдений и экспериментов в детском саду: Пособие для р</w:t>
      </w:r>
      <w:r w:rsidR="00DF72F3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аботников дошкольных учреждений</w:t>
      </w:r>
      <w:r w:rsidR="00F91D09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[Текст] </w:t>
      </w:r>
      <w:r w:rsidR="00DF72F3"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DF72F3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А. И Иванова</w:t>
      </w:r>
      <w:r w:rsidR="00840E87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72F3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1D09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>- М.: ТЦ Сфера, 2004. - 113 с.</w:t>
      </w:r>
    </w:p>
    <w:p w:rsidR="00DF72F3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</w:t>
      </w:r>
      <w:r w:rsidR="00C962A8" w:rsidRPr="004B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Комратова Н.Г. Мир, в котором я живу: Методическое пособие по ознако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млению детей с окружающим миром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[Текст] </w:t>
      </w:r>
      <w:r w:rsidR="00840E87" w:rsidRPr="004B3644">
        <w:rPr>
          <w:rFonts w:ascii="Times New Roman" w:hAnsi="Times New Roman" w:cs="Times New Roman"/>
          <w:sz w:val="28"/>
          <w:szCs w:val="28"/>
        </w:rPr>
        <w:t xml:space="preserve">/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Н.Г. Комратова. - </w:t>
      </w:r>
      <w:r w:rsidR="00840E87" w:rsidRPr="004B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Детство-Пресс,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- 195 с.</w:t>
      </w:r>
    </w:p>
    <w:p w:rsidR="00223415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Левина Р. Метеоцентр в детском саду или экология в и творчество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</w:t>
      </w:r>
      <w:r w:rsidR="005137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воспитание.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-1998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г.-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№7.-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-51 С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2F3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Масленникова О.М., Филиппенко А.А. Экологические проекты в детском саду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О.М.Масленникова, А.А.Филиппенко. - Волгоград: Учитель 2009. - 232с.</w:t>
      </w:r>
    </w:p>
    <w:p w:rsidR="00DF72F3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С.Н., Юный эколог. Система работы в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детского сада (5-6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[Текст] / С.Н. Николаева. - М.: Мозаика Синтез,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2017.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2F3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208 с.</w:t>
      </w:r>
    </w:p>
    <w:p w:rsidR="00223415" w:rsidRPr="004B3644" w:rsidRDefault="007B68BC" w:rsidP="004B3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Рыжова Н.Л. Экологиче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образование в детском саду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[Текст] / Н.Л. Рыжова.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Изд. Дом «Карапуз», 2001. -</w:t>
      </w:r>
      <w:r w:rsidR="00840E87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15" w:rsidRPr="004B3644">
        <w:rPr>
          <w:rFonts w:ascii="Times New Roman" w:eastAsia="Times New Roman" w:hAnsi="Times New Roman" w:cs="Times New Roman"/>
          <w:sz w:val="28"/>
          <w:szCs w:val="28"/>
          <w:lang w:eastAsia="ru-RU"/>
        </w:rPr>
        <w:t>432 с.</w:t>
      </w:r>
    </w:p>
    <w:p w:rsidR="00904C63" w:rsidRPr="004B3644" w:rsidRDefault="00904C63" w:rsidP="004B36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C63" w:rsidRPr="004B3644" w:rsidRDefault="00904C63" w:rsidP="004B36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4C63" w:rsidRPr="004B3644" w:rsidSect="00A07DAC">
      <w:footerReference w:type="default" r:id="rId8"/>
      <w:foot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74" w:rsidRDefault="00B56974" w:rsidP="009A25F2">
      <w:pPr>
        <w:spacing w:after="0" w:line="240" w:lineRule="auto"/>
      </w:pPr>
      <w:r>
        <w:separator/>
      </w:r>
    </w:p>
  </w:endnote>
  <w:endnote w:type="continuationSeparator" w:id="0">
    <w:p w:rsidR="00B56974" w:rsidRDefault="00B56974" w:rsidP="009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14976"/>
      <w:docPartObj>
        <w:docPartGallery w:val="Page Numbers (Bottom of Page)"/>
        <w:docPartUnique/>
      </w:docPartObj>
    </w:sdtPr>
    <w:sdtEndPr/>
    <w:sdtContent>
      <w:p w:rsidR="0007379D" w:rsidRDefault="000737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E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79D" w:rsidRDefault="000737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9D" w:rsidRDefault="0007379D">
    <w:pPr>
      <w:pStyle w:val="a9"/>
      <w:jc w:val="center"/>
    </w:pPr>
  </w:p>
  <w:p w:rsidR="0007379D" w:rsidRDefault="000737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74" w:rsidRDefault="00B56974" w:rsidP="009A25F2">
      <w:pPr>
        <w:spacing w:after="0" w:line="240" w:lineRule="auto"/>
      </w:pPr>
      <w:r>
        <w:separator/>
      </w:r>
    </w:p>
  </w:footnote>
  <w:footnote w:type="continuationSeparator" w:id="0">
    <w:p w:rsidR="00B56974" w:rsidRDefault="00B56974" w:rsidP="009A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FB0"/>
    <w:multiLevelType w:val="multilevel"/>
    <w:tmpl w:val="9ED6F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9504E"/>
    <w:multiLevelType w:val="hybridMultilevel"/>
    <w:tmpl w:val="9268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758"/>
    <w:multiLevelType w:val="hybridMultilevel"/>
    <w:tmpl w:val="64B2A08C"/>
    <w:lvl w:ilvl="0" w:tplc="3716A2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330D45"/>
    <w:multiLevelType w:val="multilevel"/>
    <w:tmpl w:val="09330D45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500"/>
    <w:multiLevelType w:val="multilevel"/>
    <w:tmpl w:val="594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147F4"/>
    <w:multiLevelType w:val="hybridMultilevel"/>
    <w:tmpl w:val="5E5E8EC8"/>
    <w:lvl w:ilvl="0" w:tplc="BBD42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241630"/>
    <w:multiLevelType w:val="multilevel"/>
    <w:tmpl w:val="D956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A5F3A"/>
    <w:multiLevelType w:val="hybridMultilevel"/>
    <w:tmpl w:val="5554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BCB"/>
    <w:multiLevelType w:val="multilevel"/>
    <w:tmpl w:val="76B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218B0"/>
    <w:multiLevelType w:val="multilevel"/>
    <w:tmpl w:val="C00C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16245"/>
    <w:multiLevelType w:val="multilevel"/>
    <w:tmpl w:val="6EDA3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729A3"/>
    <w:multiLevelType w:val="hybridMultilevel"/>
    <w:tmpl w:val="90D6016E"/>
    <w:lvl w:ilvl="0" w:tplc="62AA84C8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1AB"/>
    <w:multiLevelType w:val="multilevel"/>
    <w:tmpl w:val="2F3411AB"/>
    <w:lvl w:ilvl="0">
      <w:start w:val="1"/>
      <w:numFmt w:val="bullet"/>
      <w:lvlText w:val=""/>
      <w:lvlJc w:val="left"/>
      <w:pPr>
        <w:ind w:left="93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0706815"/>
    <w:multiLevelType w:val="multilevel"/>
    <w:tmpl w:val="643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272BE"/>
    <w:multiLevelType w:val="hybridMultilevel"/>
    <w:tmpl w:val="D89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599F"/>
    <w:multiLevelType w:val="hybridMultilevel"/>
    <w:tmpl w:val="3DC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63337"/>
    <w:multiLevelType w:val="multilevel"/>
    <w:tmpl w:val="F072FD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E3ECA"/>
    <w:multiLevelType w:val="multilevel"/>
    <w:tmpl w:val="0D3E5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7E7"/>
    <w:multiLevelType w:val="multilevel"/>
    <w:tmpl w:val="D19CF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665C7"/>
    <w:multiLevelType w:val="hybridMultilevel"/>
    <w:tmpl w:val="5BA6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47BE4"/>
    <w:multiLevelType w:val="hybridMultilevel"/>
    <w:tmpl w:val="8C62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06EB0"/>
    <w:multiLevelType w:val="multilevel"/>
    <w:tmpl w:val="50AAD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D2CE0"/>
    <w:multiLevelType w:val="hybridMultilevel"/>
    <w:tmpl w:val="B3EA954E"/>
    <w:lvl w:ilvl="0" w:tplc="F1446EA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C263B"/>
    <w:multiLevelType w:val="hybridMultilevel"/>
    <w:tmpl w:val="673E0F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A2B07"/>
    <w:multiLevelType w:val="multilevel"/>
    <w:tmpl w:val="DF127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10127"/>
    <w:multiLevelType w:val="hybridMultilevel"/>
    <w:tmpl w:val="6370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38E"/>
    <w:multiLevelType w:val="hybridMultilevel"/>
    <w:tmpl w:val="736E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20E9A"/>
    <w:multiLevelType w:val="hybridMultilevel"/>
    <w:tmpl w:val="C284C814"/>
    <w:lvl w:ilvl="0" w:tplc="FAD0C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175122"/>
    <w:multiLevelType w:val="hybridMultilevel"/>
    <w:tmpl w:val="7368F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62ED5"/>
    <w:multiLevelType w:val="hybridMultilevel"/>
    <w:tmpl w:val="C43250E2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E5E5E26"/>
    <w:multiLevelType w:val="hybridMultilevel"/>
    <w:tmpl w:val="5DDC53C4"/>
    <w:lvl w:ilvl="0" w:tplc="62AA84C8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E665A"/>
    <w:multiLevelType w:val="hybridMultilevel"/>
    <w:tmpl w:val="E1F6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3056D"/>
    <w:multiLevelType w:val="multilevel"/>
    <w:tmpl w:val="C8D4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9A55E9"/>
    <w:multiLevelType w:val="hybridMultilevel"/>
    <w:tmpl w:val="CF429F2C"/>
    <w:lvl w:ilvl="0" w:tplc="762867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113FB"/>
    <w:multiLevelType w:val="hybridMultilevel"/>
    <w:tmpl w:val="8CC8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4132"/>
    <w:multiLevelType w:val="hybridMultilevel"/>
    <w:tmpl w:val="D4A2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9"/>
  </w:num>
  <w:num w:numId="4">
    <w:abstractNumId w:val="30"/>
  </w:num>
  <w:num w:numId="5">
    <w:abstractNumId w:val="23"/>
  </w:num>
  <w:num w:numId="6">
    <w:abstractNumId w:val="11"/>
  </w:num>
  <w:num w:numId="7">
    <w:abstractNumId w:val="1"/>
  </w:num>
  <w:num w:numId="8">
    <w:abstractNumId w:val="35"/>
  </w:num>
  <w:num w:numId="9">
    <w:abstractNumId w:val="25"/>
  </w:num>
  <w:num w:numId="10">
    <w:abstractNumId w:val="6"/>
  </w:num>
  <w:num w:numId="11">
    <w:abstractNumId w:val="19"/>
  </w:num>
  <w:num w:numId="12">
    <w:abstractNumId w:val="14"/>
  </w:num>
  <w:num w:numId="13">
    <w:abstractNumId w:val="9"/>
  </w:num>
  <w:num w:numId="14">
    <w:abstractNumId w:val="32"/>
  </w:num>
  <w:num w:numId="15">
    <w:abstractNumId w:val="33"/>
  </w:num>
  <w:num w:numId="16">
    <w:abstractNumId w:val="7"/>
  </w:num>
  <w:num w:numId="17">
    <w:abstractNumId w:val="15"/>
  </w:num>
  <w:num w:numId="18">
    <w:abstractNumId w:val="31"/>
  </w:num>
  <w:num w:numId="19">
    <w:abstractNumId w:val="13"/>
  </w:num>
  <w:num w:numId="20">
    <w:abstractNumId w:val="8"/>
  </w:num>
  <w:num w:numId="21">
    <w:abstractNumId w:val="10"/>
  </w:num>
  <w:num w:numId="22">
    <w:abstractNumId w:val="17"/>
  </w:num>
  <w:num w:numId="23">
    <w:abstractNumId w:val="24"/>
  </w:num>
  <w:num w:numId="24">
    <w:abstractNumId w:val="20"/>
  </w:num>
  <w:num w:numId="25">
    <w:abstractNumId w:val="4"/>
  </w:num>
  <w:num w:numId="26">
    <w:abstractNumId w:val="0"/>
  </w:num>
  <w:num w:numId="27">
    <w:abstractNumId w:val="21"/>
  </w:num>
  <w:num w:numId="28">
    <w:abstractNumId w:val="16"/>
  </w:num>
  <w:num w:numId="29">
    <w:abstractNumId w:val="18"/>
  </w:num>
  <w:num w:numId="30">
    <w:abstractNumId w:val="28"/>
  </w:num>
  <w:num w:numId="31">
    <w:abstractNumId w:val="26"/>
  </w:num>
  <w:num w:numId="32">
    <w:abstractNumId w:val="3"/>
  </w:num>
  <w:num w:numId="33">
    <w:abstractNumId w:val="12"/>
  </w:num>
  <w:num w:numId="34">
    <w:abstractNumId w:val="5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E1"/>
    <w:rsid w:val="000272E8"/>
    <w:rsid w:val="00031578"/>
    <w:rsid w:val="0004415B"/>
    <w:rsid w:val="00064D9E"/>
    <w:rsid w:val="0007379D"/>
    <w:rsid w:val="00084642"/>
    <w:rsid w:val="00087F82"/>
    <w:rsid w:val="00096BEC"/>
    <w:rsid w:val="000C3498"/>
    <w:rsid w:val="000C74A2"/>
    <w:rsid w:val="000D2D94"/>
    <w:rsid w:val="000D537B"/>
    <w:rsid w:val="000F00F1"/>
    <w:rsid w:val="000F5D09"/>
    <w:rsid w:val="001015A6"/>
    <w:rsid w:val="00121ABD"/>
    <w:rsid w:val="00155344"/>
    <w:rsid w:val="00165712"/>
    <w:rsid w:val="00175ED6"/>
    <w:rsid w:val="00197828"/>
    <w:rsid w:val="001B454E"/>
    <w:rsid w:val="001C20CA"/>
    <w:rsid w:val="001C5186"/>
    <w:rsid w:val="001C7B81"/>
    <w:rsid w:val="001E7D82"/>
    <w:rsid w:val="002222E4"/>
    <w:rsid w:val="00223415"/>
    <w:rsid w:val="002340BE"/>
    <w:rsid w:val="0024763A"/>
    <w:rsid w:val="00273941"/>
    <w:rsid w:val="00274401"/>
    <w:rsid w:val="002842EB"/>
    <w:rsid w:val="00287343"/>
    <w:rsid w:val="00287C7C"/>
    <w:rsid w:val="0029257E"/>
    <w:rsid w:val="002D42BC"/>
    <w:rsid w:val="002E2F0F"/>
    <w:rsid w:val="002E4A14"/>
    <w:rsid w:val="002F15D9"/>
    <w:rsid w:val="002F1A78"/>
    <w:rsid w:val="00302236"/>
    <w:rsid w:val="00303D97"/>
    <w:rsid w:val="00326E67"/>
    <w:rsid w:val="00327BE1"/>
    <w:rsid w:val="00335CD5"/>
    <w:rsid w:val="00336C4F"/>
    <w:rsid w:val="00337635"/>
    <w:rsid w:val="00343203"/>
    <w:rsid w:val="00391B3B"/>
    <w:rsid w:val="003C4AFB"/>
    <w:rsid w:val="004326D0"/>
    <w:rsid w:val="004509CB"/>
    <w:rsid w:val="00454C9D"/>
    <w:rsid w:val="00460E52"/>
    <w:rsid w:val="0046718B"/>
    <w:rsid w:val="00491551"/>
    <w:rsid w:val="004B3644"/>
    <w:rsid w:val="004B5E87"/>
    <w:rsid w:val="004E162B"/>
    <w:rsid w:val="004E1FF4"/>
    <w:rsid w:val="004F769E"/>
    <w:rsid w:val="00513715"/>
    <w:rsid w:val="00524064"/>
    <w:rsid w:val="00527CE6"/>
    <w:rsid w:val="005441D4"/>
    <w:rsid w:val="00572E6F"/>
    <w:rsid w:val="005804EA"/>
    <w:rsid w:val="00583997"/>
    <w:rsid w:val="005A2E7C"/>
    <w:rsid w:val="005B2E87"/>
    <w:rsid w:val="005B35AD"/>
    <w:rsid w:val="005B6288"/>
    <w:rsid w:val="005C2F7B"/>
    <w:rsid w:val="005F79C9"/>
    <w:rsid w:val="00614BBA"/>
    <w:rsid w:val="00621D1E"/>
    <w:rsid w:val="00626C99"/>
    <w:rsid w:val="00634881"/>
    <w:rsid w:val="006469E7"/>
    <w:rsid w:val="00674DAA"/>
    <w:rsid w:val="00676FDB"/>
    <w:rsid w:val="006A28D0"/>
    <w:rsid w:val="006C76E5"/>
    <w:rsid w:val="006E0DF9"/>
    <w:rsid w:val="007044A9"/>
    <w:rsid w:val="00711185"/>
    <w:rsid w:val="00715357"/>
    <w:rsid w:val="00724C0A"/>
    <w:rsid w:val="00727D84"/>
    <w:rsid w:val="00766030"/>
    <w:rsid w:val="0077341D"/>
    <w:rsid w:val="007878D8"/>
    <w:rsid w:val="007931C2"/>
    <w:rsid w:val="007946A6"/>
    <w:rsid w:val="007B68BC"/>
    <w:rsid w:val="007B7A03"/>
    <w:rsid w:val="007E312F"/>
    <w:rsid w:val="007E5755"/>
    <w:rsid w:val="00825F3A"/>
    <w:rsid w:val="00840E87"/>
    <w:rsid w:val="008B5BCC"/>
    <w:rsid w:val="008C1B69"/>
    <w:rsid w:val="008C3BEB"/>
    <w:rsid w:val="008C505F"/>
    <w:rsid w:val="008C7370"/>
    <w:rsid w:val="008E12DB"/>
    <w:rsid w:val="008F578A"/>
    <w:rsid w:val="00904C63"/>
    <w:rsid w:val="00910BDF"/>
    <w:rsid w:val="009649E3"/>
    <w:rsid w:val="00974404"/>
    <w:rsid w:val="009814AF"/>
    <w:rsid w:val="00997844"/>
    <w:rsid w:val="009A25F2"/>
    <w:rsid w:val="009E349D"/>
    <w:rsid w:val="00A01E57"/>
    <w:rsid w:val="00A07DAC"/>
    <w:rsid w:val="00A15C31"/>
    <w:rsid w:val="00A44B00"/>
    <w:rsid w:val="00A5349E"/>
    <w:rsid w:val="00A53D8A"/>
    <w:rsid w:val="00A645D1"/>
    <w:rsid w:val="00A752AF"/>
    <w:rsid w:val="00A76274"/>
    <w:rsid w:val="00A8417D"/>
    <w:rsid w:val="00AB2346"/>
    <w:rsid w:val="00AC4310"/>
    <w:rsid w:val="00AE525A"/>
    <w:rsid w:val="00B114AF"/>
    <w:rsid w:val="00B13B94"/>
    <w:rsid w:val="00B51BAA"/>
    <w:rsid w:val="00B56974"/>
    <w:rsid w:val="00B60854"/>
    <w:rsid w:val="00B63A48"/>
    <w:rsid w:val="00B829C4"/>
    <w:rsid w:val="00B86B67"/>
    <w:rsid w:val="00BD12C3"/>
    <w:rsid w:val="00BE0F24"/>
    <w:rsid w:val="00BF5537"/>
    <w:rsid w:val="00C17B61"/>
    <w:rsid w:val="00C4291C"/>
    <w:rsid w:val="00C6729A"/>
    <w:rsid w:val="00C719FD"/>
    <w:rsid w:val="00C732B9"/>
    <w:rsid w:val="00C86BC9"/>
    <w:rsid w:val="00C86BE4"/>
    <w:rsid w:val="00C962A8"/>
    <w:rsid w:val="00CA45C8"/>
    <w:rsid w:val="00CA4982"/>
    <w:rsid w:val="00CC4469"/>
    <w:rsid w:val="00CC4EC9"/>
    <w:rsid w:val="00CD581B"/>
    <w:rsid w:val="00CE7784"/>
    <w:rsid w:val="00D03D21"/>
    <w:rsid w:val="00D04A08"/>
    <w:rsid w:val="00D07504"/>
    <w:rsid w:val="00D14D2C"/>
    <w:rsid w:val="00D27110"/>
    <w:rsid w:val="00D37AAC"/>
    <w:rsid w:val="00D40F54"/>
    <w:rsid w:val="00D632B8"/>
    <w:rsid w:val="00D641A9"/>
    <w:rsid w:val="00DB42DE"/>
    <w:rsid w:val="00DC0F88"/>
    <w:rsid w:val="00DE4E52"/>
    <w:rsid w:val="00DF451F"/>
    <w:rsid w:val="00DF72F3"/>
    <w:rsid w:val="00E07CE1"/>
    <w:rsid w:val="00E15445"/>
    <w:rsid w:val="00E370C2"/>
    <w:rsid w:val="00E648F3"/>
    <w:rsid w:val="00E864FC"/>
    <w:rsid w:val="00EA2278"/>
    <w:rsid w:val="00EB30F0"/>
    <w:rsid w:val="00EE0989"/>
    <w:rsid w:val="00EE16C6"/>
    <w:rsid w:val="00F0419E"/>
    <w:rsid w:val="00F04EDB"/>
    <w:rsid w:val="00F20616"/>
    <w:rsid w:val="00F27A76"/>
    <w:rsid w:val="00F50EE5"/>
    <w:rsid w:val="00F5786A"/>
    <w:rsid w:val="00F61E0F"/>
    <w:rsid w:val="00F70E31"/>
    <w:rsid w:val="00F7230B"/>
    <w:rsid w:val="00F91D09"/>
    <w:rsid w:val="00F966EC"/>
    <w:rsid w:val="00FA1780"/>
    <w:rsid w:val="00FB4C3D"/>
    <w:rsid w:val="00FC44C3"/>
    <w:rsid w:val="00FC4E0F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04DB"/>
  <w15:docId w15:val="{64F77189-0C7B-49CF-8AFE-7DB68BC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16"/>
  </w:style>
  <w:style w:type="paragraph" w:styleId="1">
    <w:name w:val="heading 1"/>
    <w:basedOn w:val="a"/>
    <w:next w:val="a"/>
    <w:link w:val="10"/>
    <w:qFormat/>
    <w:rsid w:val="00F20616"/>
    <w:pPr>
      <w:widowControl w:val="0"/>
      <w:suppressAutoHyphens/>
      <w:autoSpaceDN w:val="0"/>
      <w:spacing w:before="280" w:after="280" w:line="240" w:lineRule="auto"/>
      <w:outlineLvl w:val="0"/>
    </w:pPr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616"/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table" w:styleId="a3">
    <w:name w:val="Table Grid"/>
    <w:basedOn w:val="a1"/>
    <w:uiPriority w:val="59"/>
    <w:qFormat/>
    <w:rsid w:val="00F2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616"/>
    <w:pPr>
      <w:widowControl w:val="0"/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Body Text Indent"/>
    <w:basedOn w:val="a"/>
    <w:link w:val="a6"/>
    <w:uiPriority w:val="99"/>
    <w:rsid w:val="00F20616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20616"/>
    <w:rPr>
      <w:rFonts w:ascii="Calibri" w:eastAsia="Times New Roman" w:hAnsi="Calibri" w:cs="Times New Roman"/>
      <w:sz w:val="20"/>
      <w:szCs w:val="20"/>
    </w:rPr>
  </w:style>
  <w:style w:type="character" w:customStyle="1" w:styleId="c2">
    <w:name w:val="c2"/>
    <w:basedOn w:val="a0"/>
    <w:rsid w:val="00F20616"/>
  </w:style>
  <w:style w:type="paragraph" w:styleId="a7">
    <w:name w:val="header"/>
    <w:basedOn w:val="a"/>
    <w:link w:val="a8"/>
    <w:uiPriority w:val="99"/>
    <w:unhideWhenUsed/>
    <w:rsid w:val="00F2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616"/>
  </w:style>
  <w:style w:type="paragraph" w:styleId="a9">
    <w:name w:val="footer"/>
    <w:basedOn w:val="a"/>
    <w:link w:val="aa"/>
    <w:uiPriority w:val="99"/>
    <w:unhideWhenUsed/>
    <w:rsid w:val="00F2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616"/>
  </w:style>
  <w:style w:type="paragraph" w:styleId="ab">
    <w:name w:val="No Spacing"/>
    <w:basedOn w:val="a"/>
    <w:uiPriority w:val="99"/>
    <w:qFormat/>
    <w:rsid w:val="00F20616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</w:rPr>
  </w:style>
  <w:style w:type="character" w:styleId="ac">
    <w:name w:val="Strong"/>
    <w:basedOn w:val="a0"/>
    <w:uiPriority w:val="22"/>
    <w:qFormat/>
    <w:rsid w:val="00F20616"/>
    <w:rPr>
      <w:b/>
      <w:bCs/>
    </w:rPr>
  </w:style>
  <w:style w:type="paragraph" w:styleId="ad">
    <w:name w:val="Normal (Web)"/>
    <w:basedOn w:val="a"/>
    <w:uiPriority w:val="99"/>
    <w:unhideWhenUsed/>
    <w:rsid w:val="00F20616"/>
    <w:pPr>
      <w:widowControl w:val="0"/>
      <w:suppressAutoHyphens/>
      <w:autoSpaceDN w:val="0"/>
      <w:spacing w:before="280" w:after="28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e">
    <w:name w:val="Emphasis"/>
    <w:uiPriority w:val="20"/>
    <w:qFormat/>
    <w:rsid w:val="00F20616"/>
    <w:rPr>
      <w:i/>
      <w:iCs/>
    </w:rPr>
  </w:style>
  <w:style w:type="paragraph" w:customStyle="1" w:styleId="Standard">
    <w:name w:val="Standard"/>
    <w:rsid w:val="00F2061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1">
    <w:name w:val="c1"/>
    <w:basedOn w:val="a"/>
    <w:rsid w:val="00F2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Standard"/>
    <w:rsid w:val="00F20616"/>
    <w:pPr>
      <w:spacing w:before="280" w:after="280"/>
    </w:pPr>
  </w:style>
  <w:style w:type="paragraph" w:styleId="af">
    <w:name w:val="Body Text"/>
    <w:basedOn w:val="a"/>
    <w:link w:val="af0"/>
    <w:uiPriority w:val="99"/>
    <w:semiHidden/>
    <w:unhideWhenUsed/>
    <w:rsid w:val="00F2061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20616"/>
  </w:style>
  <w:style w:type="paragraph" w:customStyle="1" w:styleId="Default">
    <w:name w:val="Default"/>
    <w:uiPriority w:val="99"/>
    <w:rsid w:val="00F20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rsid w:val="00F2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0616"/>
  </w:style>
  <w:style w:type="character" w:customStyle="1" w:styleId="c24">
    <w:name w:val="c24"/>
    <w:basedOn w:val="a0"/>
    <w:rsid w:val="00F20616"/>
  </w:style>
  <w:style w:type="paragraph" w:customStyle="1" w:styleId="c30">
    <w:name w:val="c30"/>
    <w:basedOn w:val="a"/>
    <w:rsid w:val="00F2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20616"/>
  </w:style>
  <w:style w:type="character" w:customStyle="1" w:styleId="c5">
    <w:name w:val="c5"/>
    <w:basedOn w:val="a0"/>
    <w:rsid w:val="00F20616"/>
  </w:style>
  <w:style w:type="character" w:customStyle="1" w:styleId="c17">
    <w:name w:val="c17"/>
    <w:basedOn w:val="a0"/>
    <w:rsid w:val="00614BBA"/>
  </w:style>
  <w:style w:type="character" w:customStyle="1" w:styleId="c6">
    <w:name w:val="c6"/>
    <w:basedOn w:val="a0"/>
    <w:rsid w:val="00614BBA"/>
  </w:style>
  <w:style w:type="paragraph" w:customStyle="1" w:styleId="c4">
    <w:name w:val="c4"/>
    <w:basedOn w:val="a"/>
    <w:rsid w:val="0061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_"/>
    <w:basedOn w:val="a0"/>
    <w:rsid w:val="00E370C2"/>
  </w:style>
  <w:style w:type="character" w:customStyle="1" w:styleId="ff5">
    <w:name w:val="ff5"/>
    <w:basedOn w:val="a0"/>
    <w:rsid w:val="00E370C2"/>
  </w:style>
  <w:style w:type="character" w:customStyle="1" w:styleId="ls3">
    <w:name w:val="ls3"/>
    <w:basedOn w:val="a0"/>
    <w:rsid w:val="00E370C2"/>
  </w:style>
  <w:style w:type="character" w:customStyle="1" w:styleId="ff2">
    <w:name w:val="ff2"/>
    <w:basedOn w:val="a0"/>
    <w:rsid w:val="00E370C2"/>
  </w:style>
  <w:style w:type="character" w:customStyle="1" w:styleId="ls8">
    <w:name w:val="ls8"/>
    <w:basedOn w:val="a0"/>
    <w:rsid w:val="00E370C2"/>
  </w:style>
  <w:style w:type="character" w:customStyle="1" w:styleId="ls1">
    <w:name w:val="ls1"/>
    <w:basedOn w:val="a0"/>
    <w:rsid w:val="00E370C2"/>
  </w:style>
  <w:style w:type="character" w:customStyle="1" w:styleId="c0">
    <w:name w:val="c0"/>
    <w:basedOn w:val="a0"/>
    <w:rsid w:val="00303D97"/>
  </w:style>
  <w:style w:type="character" w:customStyle="1" w:styleId="header-user-name">
    <w:name w:val="header-user-name"/>
    <w:basedOn w:val="a0"/>
    <w:rsid w:val="00EE16C6"/>
  </w:style>
  <w:style w:type="paragraph" w:styleId="af2">
    <w:name w:val="Balloon Text"/>
    <w:basedOn w:val="a"/>
    <w:link w:val="af3"/>
    <w:uiPriority w:val="99"/>
    <w:semiHidden/>
    <w:unhideWhenUsed/>
    <w:rsid w:val="00BD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1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173A-5AE8-4247-92CF-3B26F7D2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800783</dc:creator>
  <cp:lastModifiedBy>Пользователь Windows</cp:lastModifiedBy>
  <cp:revision>19</cp:revision>
  <cp:lastPrinted>2021-03-09T08:39:00Z</cp:lastPrinted>
  <dcterms:created xsi:type="dcterms:W3CDTF">2022-11-15T08:21:00Z</dcterms:created>
  <dcterms:modified xsi:type="dcterms:W3CDTF">2022-12-08T04:54:00Z</dcterms:modified>
</cp:coreProperties>
</file>